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C6" w:rsidRPr="009B27A0" w:rsidRDefault="000C09C6" w:rsidP="000C09C6">
      <w:pPr>
        <w:contextualSpacing/>
        <w:rPr>
          <w:rFonts w:ascii="Times New Roman" w:hAnsi="Times New Roman" w:cs="Times New Roman"/>
          <w:b/>
          <w:sz w:val="24"/>
          <w:szCs w:val="24"/>
        </w:rPr>
      </w:pPr>
      <w:bookmarkStart w:id="0" w:name="_GoBack"/>
      <w:bookmarkEnd w:id="0"/>
      <w:r w:rsidRPr="009B27A0">
        <w:rPr>
          <w:rFonts w:ascii="Times New Roman" w:hAnsi="Times New Roman" w:cs="Times New Roman"/>
          <w:b/>
          <w:sz w:val="24"/>
          <w:szCs w:val="24"/>
        </w:rPr>
        <w:t>Religion, the Rule of Law and Military Legitimacy</w:t>
      </w:r>
    </w:p>
    <w:p w:rsidR="000C09C6" w:rsidRDefault="000C09C6" w:rsidP="000C09C6">
      <w:pPr>
        <w:contextualSpacing/>
        <w:rPr>
          <w:rFonts w:ascii="Times New Roman" w:hAnsi="Times New Roman" w:cs="Times New Roman"/>
          <w:sz w:val="24"/>
          <w:szCs w:val="24"/>
        </w:rPr>
      </w:pPr>
      <w:r w:rsidRPr="00E97576">
        <w:rPr>
          <w:rFonts w:ascii="Times New Roman" w:hAnsi="Times New Roman" w:cs="Times New Roman"/>
          <w:sz w:val="24"/>
          <w:szCs w:val="24"/>
        </w:rPr>
        <w:t>Rudolph C. Barnes, Jr.</w:t>
      </w:r>
      <w:r>
        <w:rPr>
          <w:rFonts w:ascii="Times New Roman" w:hAnsi="Times New Roman" w:cs="Times New Roman"/>
          <w:sz w:val="24"/>
          <w:szCs w:val="24"/>
        </w:rPr>
        <w:t xml:space="preserve"> </w:t>
      </w:r>
      <w:r w:rsidRPr="00E97576">
        <w:rPr>
          <w:rFonts w:ascii="Times New Roman" w:hAnsi="Times New Roman" w:cs="Times New Roman"/>
          <w:sz w:val="24"/>
          <w:szCs w:val="24"/>
        </w:rPr>
        <w:t>©201</w:t>
      </w:r>
      <w:r>
        <w:rPr>
          <w:rFonts w:ascii="Times New Roman" w:hAnsi="Times New Roman" w:cs="Times New Roman"/>
          <w:sz w:val="24"/>
          <w:szCs w:val="24"/>
        </w:rPr>
        <w:t>3</w:t>
      </w:r>
      <w:r w:rsidRPr="00E97576">
        <w:rPr>
          <w:rFonts w:ascii="Times New Roman" w:hAnsi="Times New Roman" w:cs="Times New Roman"/>
          <w:sz w:val="24"/>
          <w:szCs w:val="24"/>
        </w:rPr>
        <w:t>. All rights reserved.</w:t>
      </w:r>
      <w:r>
        <w:rPr>
          <w:rFonts w:ascii="Times New Roman" w:hAnsi="Times New Roman" w:cs="Times New Roman"/>
          <w:sz w:val="24"/>
          <w:szCs w:val="24"/>
        </w:rPr>
        <w:t xml:space="preserve"> (draft</w:t>
      </w:r>
      <w:r w:rsidR="0017418F">
        <w:rPr>
          <w:rFonts w:ascii="Times New Roman" w:hAnsi="Times New Roman" w:cs="Times New Roman"/>
          <w:sz w:val="24"/>
          <w:szCs w:val="24"/>
        </w:rPr>
        <w:t xml:space="preserve"> 3</w:t>
      </w:r>
      <w:r>
        <w:rPr>
          <w:rFonts w:ascii="Times New Roman" w:hAnsi="Times New Roman" w:cs="Times New Roman"/>
          <w:sz w:val="24"/>
          <w:szCs w:val="24"/>
        </w:rPr>
        <w:t>/</w:t>
      </w:r>
      <w:r w:rsidR="006E3C81">
        <w:rPr>
          <w:rFonts w:ascii="Times New Roman" w:hAnsi="Times New Roman" w:cs="Times New Roman"/>
          <w:sz w:val="24"/>
          <w:szCs w:val="24"/>
        </w:rPr>
        <w:t>2</w:t>
      </w:r>
      <w:r w:rsidR="00636944">
        <w:rPr>
          <w:rFonts w:ascii="Times New Roman" w:hAnsi="Times New Roman" w:cs="Times New Roman"/>
          <w:sz w:val="24"/>
          <w:szCs w:val="24"/>
        </w:rPr>
        <w:t>1</w:t>
      </w:r>
      <w:r>
        <w:rPr>
          <w:rFonts w:ascii="Times New Roman" w:hAnsi="Times New Roman" w:cs="Times New Roman"/>
          <w:sz w:val="24"/>
          <w:szCs w:val="24"/>
        </w:rPr>
        <w:t>/2013)</w:t>
      </w:r>
    </w:p>
    <w:p w:rsidR="00066DDB" w:rsidRDefault="00066DDB" w:rsidP="000C09C6">
      <w:pPr>
        <w:contextualSpacing/>
        <w:rPr>
          <w:rFonts w:ascii="Times New Roman" w:hAnsi="Times New Roman" w:cs="Times New Roman"/>
          <w:sz w:val="24"/>
          <w:szCs w:val="24"/>
        </w:rPr>
      </w:pPr>
    </w:p>
    <w:p w:rsidR="000C09C6" w:rsidRPr="00066DDB" w:rsidRDefault="00066DDB" w:rsidP="000C09C6">
      <w:pPr>
        <w:contextualSpacing/>
        <w:rPr>
          <w:rFonts w:ascii="Times New Roman" w:hAnsi="Times New Roman" w:cs="Times New Roman"/>
          <w:i/>
          <w:sz w:val="24"/>
          <w:szCs w:val="24"/>
        </w:rPr>
      </w:pPr>
      <w:r w:rsidRPr="00066DDB">
        <w:rPr>
          <w:rFonts w:ascii="Times New Roman" w:hAnsi="Times New Roman" w:cs="Times New Roman"/>
          <w:i/>
          <w:sz w:val="24"/>
          <w:szCs w:val="24"/>
        </w:rPr>
        <w:t>Abstract</w:t>
      </w:r>
      <w:r w:rsidR="000C09C6" w:rsidRPr="00066DDB">
        <w:rPr>
          <w:rFonts w:ascii="Times New Roman" w:hAnsi="Times New Roman" w:cs="Times New Roman"/>
          <w:i/>
          <w:sz w:val="24"/>
          <w:szCs w:val="24"/>
        </w:rPr>
        <w:t xml:space="preserve"> </w:t>
      </w:r>
    </w:p>
    <w:p w:rsidR="000C09C6" w:rsidRDefault="00CC3C34" w:rsidP="000C09C6">
      <w:pPr>
        <w:ind w:firstLine="720"/>
        <w:contextualSpacing/>
        <w:rPr>
          <w:rFonts w:ascii="Times New Roman" w:hAnsi="Times New Roman" w:cs="Times New Roman"/>
          <w:sz w:val="24"/>
          <w:szCs w:val="24"/>
        </w:rPr>
      </w:pPr>
      <w:r>
        <w:rPr>
          <w:rFonts w:ascii="Times New Roman" w:hAnsi="Times New Roman" w:cs="Times New Roman"/>
          <w:sz w:val="24"/>
          <w:szCs w:val="24"/>
        </w:rPr>
        <w:t>Sovereignty is about the source and nature of national power</w:t>
      </w:r>
      <w:r w:rsidR="00DB043C">
        <w:rPr>
          <w:rFonts w:ascii="Times New Roman" w:hAnsi="Times New Roman" w:cs="Times New Roman"/>
          <w:sz w:val="24"/>
          <w:szCs w:val="24"/>
        </w:rPr>
        <w:t>,</w:t>
      </w:r>
      <w:r w:rsidR="00EF33A7">
        <w:rPr>
          <w:rFonts w:ascii="Times New Roman" w:hAnsi="Times New Roman" w:cs="Times New Roman"/>
          <w:sz w:val="24"/>
          <w:szCs w:val="24"/>
        </w:rPr>
        <w:t xml:space="preserve"> and t</w:t>
      </w:r>
      <w:r>
        <w:rPr>
          <w:rFonts w:ascii="Times New Roman" w:hAnsi="Times New Roman" w:cs="Times New Roman"/>
          <w:sz w:val="24"/>
          <w:szCs w:val="24"/>
        </w:rPr>
        <w:t xml:space="preserve">he rule of law authorizes and limits the exercise of </w:t>
      </w:r>
      <w:r w:rsidR="00EF33A7">
        <w:rPr>
          <w:rFonts w:ascii="Times New Roman" w:hAnsi="Times New Roman" w:cs="Times New Roman"/>
          <w:sz w:val="24"/>
          <w:szCs w:val="24"/>
        </w:rPr>
        <w:t xml:space="preserve">that </w:t>
      </w:r>
      <w:r>
        <w:rPr>
          <w:rFonts w:ascii="Times New Roman" w:hAnsi="Times New Roman" w:cs="Times New Roman"/>
          <w:sz w:val="24"/>
          <w:szCs w:val="24"/>
        </w:rPr>
        <w:t>power</w:t>
      </w:r>
      <w:r w:rsidR="00EF33A7">
        <w:rPr>
          <w:rFonts w:ascii="Times New Roman" w:hAnsi="Times New Roman" w:cs="Times New Roman"/>
          <w:sz w:val="24"/>
          <w:szCs w:val="24"/>
        </w:rPr>
        <w:t xml:space="preserve">.  Military </w:t>
      </w:r>
      <w:r>
        <w:rPr>
          <w:rFonts w:ascii="Times New Roman" w:hAnsi="Times New Roman" w:cs="Times New Roman"/>
          <w:sz w:val="24"/>
          <w:szCs w:val="24"/>
        </w:rPr>
        <w:t xml:space="preserve">operations are the most coercive extension of </w:t>
      </w:r>
      <w:r w:rsidR="00EF33A7">
        <w:rPr>
          <w:rFonts w:ascii="Times New Roman" w:hAnsi="Times New Roman" w:cs="Times New Roman"/>
          <w:sz w:val="24"/>
          <w:szCs w:val="24"/>
        </w:rPr>
        <w:t xml:space="preserve">that </w:t>
      </w:r>
      <w:r>
        <w:rPr>
          <w:rFonts w:ascii="Times New Roman" w:hAnsi="Times New Roman" w:cs="Times New Roman"/>
          <w:sz w:val="24"/>
          <w:szCs w:val="24"/>
        </w:rPr>
        <w:t>power</w:t>
      </w:r>
      <w:r w:rsidR="00EF33A7">
        <w:rPr>
          <w:rFonts w:ascii="Times New Roman" w:hAnsi="Times New Roman" w:cs="Times New Roman"/>
          <w:sz w:val="24"/>
          <w:szCs w:val="24"/>
        </w:rPr>
        <w:t>, and their l</w:t>
      </w:r>
      <w:r>
        <w:rPr>
          <w:rFonts w:ascii="Times New Roman" w:hAnsi="Times New Roman" w:cs="Times New Roman"/>
          <w:sz w:val="24"/>
          <w:szCs w:val="24"/>
        </w:rPr>
        <w:t xml:space="preserve">egitimacy </w:t>
      </w:r>
      <w:r w:rsidR="00EF33A7">
        <w:rPr>
          <w:rFonts w:ascii="Times New Roman" w:hAnsi="Times New Roman" w:cs="Times New Roman"/>
          <w:sz w:val="24"/>
          <w:szCs w:val="24"/>
        </w:rPr>
        <w:t xml:space="preserve">is determined by moral </w:t>
      </w:r>
      <w:r>
        <w:rPr>
          <w:rFonts w:ascii="Times New Roman" w:hAnsi="Times New Roman" w:cs="Times New Roman"/>
          <w:sz w:val="24"/>
          <w:szCs w:val="24"/>
        </w:rPr>
        <w:t>standards</w:t>
      </w:r>
      <w:r w:rsidR="00EF33A7">
        <w:rPr>
          <w:rFonts w:ascii="Times New Roman" w:hAnsi="Times New Roman" w:cs="Times New Roman"/>
          <w:sz w:val="24"/>
          <w:szCs w:val="24"/>
        </w:rPr>
        <w:t xml:space="preserve"> that go beyond</w:t>
      </w:r>
      <w:r>
        <w:rPr>
          <w:rFonts w:ascii="Times New Roman" w:hAnsi="Times New Roman" w:cs="Times New Roman"/>
          <w:sz w:val="24"/>
          <w:szCs w:val="24"/>
        </w:rPr>
        <w:t xml:space="preserve"> </w:t>
      </w:r>
      <w:r w:rsidR="00EF33A7">
        <w:rPr>
          <w:rFonts w:ascii="Times New Roman" w:hAnsi="Times New Roman" w:cs="Times New Roman"/>
          <w:sz w:val="24"/>
          <w:szCs w:val="24"/>
        </w:rPr>
        <w:t xml:space="preserve">those of </w:t>
      </w:r>
      <w:r>
        <w:rPr>
          <w:rFonts w:ascii="Times New Roman" w:hAnsi="Times New Roman" w:cs="Times New Roman"/>
          <w:sz w:val="24"/>
          <w:szCs w:val="24"/>
        </w:rPr>
        <w:t xml:space="preserve">the law.  Religion shapes </w:t>
      </w:r>
      <w:r w:rsidR="00EF33A7">
        <w:rPr>
          <w:rFonts w:ascii="Times New Roman" w:hAnsi="Times New Roman" w:cs="Times New Roman"/>
          <w:sz w:val="24"/>
          <w:szCs w:val="24"/>
        </w:rPr>
        <w:t xml:space="preserve">concepts of </w:t>
      </w:r>
      <w:r>
        <w:rPr>
          <w:rFonts w:ascii="Times New Roman" w:hAnsi="Times New Roman" w:cs="Times New Roman"/>
          <w:sz w:val="24"/>
          <w:szCs w:val="24"/>
        </w:rPr>
        <w:t xml:space="preserve">sovereignty, </w:t>
      </w:r>
      <w:r w:rsidR="00EF33A7">
        <w:rPr>
          <w:rFonts w:ascii="Times New Roman" w:hAnsi="Times New Roman" w:cs="Times New Roman"/>
          <w:sz w:val="24"/>
          <w:szCs w:val="24"/>
        </w:rPr>
        <w:t xml:space="preserve">law and </w:t>
      </w:r>
      <w:r>
        <w:rPr>
          <w:rFonts w:ascii="Times New Roman" w:hAnsi="Times New Roman" w:cs="Times New Roman"/>
          <w:sz w:val="24"/>
          <w:szCs w:val="24"/>
        </w:rPr>
        <w:t>legitimacy</w:t>
      </w:r>
      <w:r w:rsidR="00EF33A7">
        <w:rPr>
          <w:rFonts w:ascii="Times New Roman" w:hAnsi="Times New Roman" w:cs="Times New Roman"/>
          <w:sz w:val="24"/>
          <w:szCs w:val="24"/>
        </w:rPr>
        <w:t>,</w:t>
      </w:r>
      <w:r>
        <w:rPr>
          <w:rFonts w:ascii="Times New Roman" w:hAnsi="Times New Roman" w:cs="Times New Roman"/>
          <w:sz w:val="24"/>
          <w:szCs w:val="24"/>
        </w:rPr>
        <w:t xml:space="preserve"> and this article will explore th</w:t>
      </w:r>
      <w:r w:rsidR="00E16FE2">
        <w:rPr>
          <w:rFonts w:ascii="Times New Roman" w:hAnsi="Times New Roman" w:cs="Times New Roman"/>
          <w:sz w:val="24"/>
          <w:szCs w:val="24"/>
        </w:rPr>
        <w:t>e</w:t>
      </w:r>
      <w:r>
        <w:rPr>
          <w:rFonts w:ascii="Times New Roman" w:hAnsi="Times New Roman" w:cs="Times New Roman"/>
          <w:sz w:val="24"/>
          <w:szCs w:val="24"/>
        </w:rPr>
        <w:t xml:space="preserve"> pervasive role of religion</w:t>
      </w:r>
      <w:r w:rsidR="00E16FE2">
        <w:rPr>
          <w:rFonts w:ascii="Times New Roman" w:hAnsi="Times New Roman" w:cs="Times New Roman"/>
          <w:sz w:val="24"/>
          <w:szCs w:val="24"/>
        </w:rPr>
        <w:t xml:space="preserve"> </w:t>
      </w:r>
      <w:r w:rsidR="00EF33A7">
        <w:rPr>
          <w:rFonts w:ascii="Times New Roman" w:hAnsi="Times New Roman" w:cs="Times New Roman"/>
          <w:sz w:val="24"/>
          <w:szCs w:val="24"/>
        </w:rPr>
        <w:t xml:space="preserve">as it relates to </w:t>
      </w:r>
      <w:r w:rsidR="00E16FE2">
        <w:rPr>
          <w:rFonts w:ascii="Times New Roman" w:hAnsi="Times New Roman" w:cs="Times New Roman"/>
          <w:sz w:val="24"/>
          <w:szCs w:val="24"/>
        </w:rPr>
        <w:t xml:space="preserve">the </w:t>
      </w:r>
      <w:r w:rsidR="00EF33A7">
        <w:rPr>
          <w:rFonts w:ascii="Times New Roman" w:hAnsi="Times New Roman" w:cs="Times New Roman"/>
          <w:sz w:val="24"/>
          <w:szCs w:val="24"/>
        </w:rPr>
        <w:t xml:space="preserve">rule of </w:t>
      </w:r>
      <w:r w:rsidR="00E16FE2">
        <w:rPr>
          <w:rFonts w:ascii="Times New Roman" w:hAnsi="Times New Roman" w:cs="Times New Roman"/>
          <w:sz w:val="24"/>
          <w:szCs w:val="24"/>
        </w:rPr>
        <w:t>law and military legitimacy</w:t>
      </w:r>
      <w:r>
        <w:rPr>
          <w:rFonts w:ascii="Times New Roman" w:hAnsi="Times New Roman" w:cs="Times New Roman"/>
          <w:sz w:val="24"/>
          <w:szCs w:val="24"/>
        </w:rPr>
        <w:t>.</w:t>
      </w:r>
      <w:r w:rsidR="000C09C6">
        <w:rPr>
          <w:rFonts w:ascii="Times New Roman" w:hAnsi="Times New Roman" w:cs="Times New Roman"/>
          <w:sz w:val="24"/>
          <w:szCs w:val="24"/>
        </w:rPr>
        <w:t xml:space="preserve">  </w:t>
      </w:r>
    </w:p>
    <w:p w:rsidR="00C54930" w:rsidRDefault="000C09C6" w:rsidP="00C54930">
      <w:pPr>
        <w:ind w:firstLine="720"/>
        <w:contextualSpacing/>
        <w:rPr>
          <w:rFonts w:ascii="Times New Roman" w:hAnsi="Times New Roman" w:cs="Times New Roman"/>
          <w:sz w:val="24"/>
          <w:szCs w:val="24"/>
        </w:rPr>
      </w:pPr>
      <w:r>
        <w:rPr>
          <w:rFonts w:ascii="Times New Roman" w:hAnsi="Times New Roman" w:cs="Times New Roman"/>
          <w:sz w:val="24"/>
          <w:szCs w:val="24"/>
        </w:rPr>
        <w:t>Sovereignty and human rights are opposite sides of the same coin</w:t>
      </w:r>
      <w:r w:rsidR="0017418F">
        <w:rPr>
          <w:rFonts w:ascii="Times New Roman" w:hAnsi="Times New Roman" w:cs="Times New Roman"/>
          <w:sz w:val="24"/>
          <w:szCs w:val="24"/>
        </w:rPr>
        <w:t xml:space="preserve">; </w:t>
      </w:r>
      <w:r>
        <w:rPr>
          <w:rFonts w:ascii="Times New Roman" w:hAnsi="Times New Roman" w:cs="Times New Roman"/>
          <w:sz w:val="24"/>
          <w:szCs w:val="24"/>
        </w:rPr>
        <w:t xml:space="preserve">the former </w:t>
      </w:r>
      <w:r w:rsidR="0017418F">
        <w:rPr>
          <w:rFonts w:ascii="Times New Roman" w:hAnsi="Times New Roman" w:cs="Times New Roman"/>
          <w:sz w:val="24"/>
          <w:szCs w:val="24"/>
        </w:rPr>
        <w:t xml:space="preserve">is </w:t>
      </w:r>
      <w:r>
        <w:rPr>
          <w:rFonts w:ascii="Times New Roman" w:hAnsi="Times New Roman" w:cs="Times New Roman"/>
          <w:sz w:val="24"/>
          <w:szCs w:val="24"/>
        </w:rPr>
        <w:t xml:space="preserve">related to the </w:t>
      </w:r>
      <w:r w:rsidR="0017418F">
        <w:rPr>
          <w:rFonts w:ascii="Times New Roman" w:hAnsi="Times New Roman" w:cs="Times New Roman"/>
          <w:sz w:val="24"/>
          <w:szCs w:val="24"/>
        </w:rPr>
        <w:t xml:space="preserve">exercise </w:t>
      </w:r>
      <w:r>
        <w:rPr>
          <w:rFonts w:ascii="Times New Roman" w:hAnsi="Times New Roman" w:cs="Times New Roman"/>
          <w:sz w:val="24"/>
          <w:szCs w:val="24"/>
        </w:rPr>
        <w:t xml:space="preserve">of national power and the latter to </w:t>
      </w:r>
      <w:r w:rsidR="00E16FE2">
        <w:rPr>
          <w:rFonts w:ascii="Times New Roman" w:hAnsi="Times New Roman" w:cs="Times New Roman"/>
          <w:sz w:val="24"/>
          <w:szCs w:val="24"/>
        </w:rPr>
        <w:t xml:space="preserve">legal </w:t>
      </w:r>
      <w:r>
        <w:rPr>
          <w:rFonts w:ascii="Times New Roman" w:hAnsi="Times New Roman" w:cs="Times New Roman"/>
          <w:sz w:val="24"/>
          <w:szCs w:val="24"/>
        </w:rPr>
        <w:t>restraints on that power</w:t>
      </w:r>
      <w:r w:rsidR="0017418F">
        <w:rPr>
          <w:rFonts w:ascii="Times New Roman" w:hAnsi="Times New Roman" w:cs="Times New Roman"/>
          <w:sz w:val="24"/>
          <w:szCs w:val="24"/>
        </w:rPr>
        <w:t xml:space="preserve">, </w:t>
      </w:r>
      <w:r>
        <w:rPr>
          <w:rFonts w:ascii="Times New Roman" w:hAnsi="Times New Roman" w:cs="Times New Roman"/>
          <w:sz w:val="24"/>
          <w:szCs w:val="24"/>
        </w:rPr>
        <w:t xml:space="preserve">and there are contentious issues of legitimacy related to both.  </w:t>
      </w:r>
      <w:r w:rsidR="00E16FE2">
        <w:rPr>
          <w:rFonts w:ascii="Times New Roman" w:hAnsi="Times New Roman" w:cs="Times New Roman"/>
          <w:sz w:val="24"/>
          <w:szCs w:val="24"/>
        </w:rPr>
        <w:t xml:space="preserve">The standards for political and military legitimacy </w:t>
      </w:r>
      <w:r w:rsidR="00EF33A7">
        <w:rPr>
          <w:rFonts w:ascii="Times New Roman" w:hAnsi="Times New Roman" w:cs="Times New Roman"/>
          <w:sz w:val="24"/>
          <w:szCs w:val="24"/>
        </w:rPr>
        <w:t xml:space="preserve">and law </w:t>
      </w:r>
      <w:r w:rsidR="00E16FE2">
        <w:rPr>
          <w:rFonts w:ascii="Times New Roman" w:hAnsi="Times New Roman" w:cs="Times New Roman"/>
          <w:sz w:val="24"/>
          <w:szCs w:val="24"/>
        </w:rPr>
        <w:t>can differ dramatically based on religio</w:t>
      </w:r>
      <w:r w:rsidR="00C54930">
        <w:rPr>
          <w:rFonts w:ascii="Times New Roman" w:hAnsi="Times New Roman" w:cs="Times New Roman"/>
          <w:sz w:val="24"/>
          <w:szCs w:val="24"/>
        </w:rPr>
        <w:t xml:space="preserve">n </w:t>
      </w:r>
      <w:r w:rsidR="00E16FE2">
        <w:rPr>
          <w:rFonts w:ascii="Times New Roman" w:hAnsi="Times New Roman" w:cs="Times New Roman"/>
          <w:sz w:val="24"/>
          <w:szCs w:val="24"/>
        </w:rPr>
        <w:t>and cultur</w:t>
      </w:r>
      <w:r w:rsidR="00C54930">
        <w:rPr>
          <w:rFonts w:ascii="Times New Roman" w:hAnsi="Times New Roman" w:cs="Times New Roman"/>
          <w:sz w:val="24"/>
          <w:szCs w:val="24"/>
        </w:rPr>
        <w:t>e</w:t>
      </w:r>
      <w:r w:rsidR="00E16FE2">
        <w:rPr>
          <w:rFonts w:ascii="Times New Roman" w:hAnsi="Times New Roman" w:cs="Times New Roman"/>
          <w:sz w:val="24"/>
          <w:szCs w:val="24"/>
        </w:rPr>
        <w:t xml:space="preserve">, </w:t>
      </w:r>
      <w:r w:rsidR="00C54930">
        <w:rPr>
          <w:rFonts w:ascii="Times New Roman" w:hAnsi="Times New Roman" w:cs="Times New Roman"/>
          <w:sz w:val="24"/>
          <w:szCs w:val="24"/>
        </w:rPr>
        <w:t xml:space="preserve">especially between </w:t>
      </w:r>
      <w:r w:rsidR="00E16FE2">
        <w:rPr>
          <w:rFonts w:ascii="Times New Roman" w:hAnsi="Times New Roman" w:cs="Times New Roman"/>
          <w:sz w:val="24"/>
          <w:szCs w:val="24"/>
        </w:rPr>
        <w:t>Western democratic cultures</w:t>
      </w:r>
      <w:r w:rsidR="00C54930">
        <w:rPr>
          <w:rFonts w:ascii="Times New Roman" w:hAnsi="Times New Roman" w:cs="Times New Roman"/>
          <w:sz w:val="24"/>
          <w:szCs w:val="24"/>
        </w:rPr>
        <w:t xml:space="preserve"> and Islamic cultures in the Middle East and Africa, and US national security strategy </w:t>
      </w:r>
      <w:r w:rsidR="00EF33A7">
        <w:rPr>
          <w:rFonts w:ascii="Times New Roman" w:hAnsi="Times New Roman" w:cs="Times New Roman"/>
          <w:sz w:val="24"/>
          <w:szCs w:val="24"/>
        </w:rPr>
        <w:t xml:space="preserve">and military operations </w:t>
      </w:r>
      <w:r w:rsidR="00C54930">
        <w:rPr>
          <w:rFonts w:ascii="Times New Roman" w:hAnsi="Times New Roman" w:cs="Times New Roman"/>
          <w:sz w:val="24"/>
          <w:szCs w:val="24"/>
        </w:rPr>
        <w:t xml:space="preserve">must </w:t>
      </w:r>
      <w:r w:rsidR="00BD16CC">
        <w:rPr>
          <w:rFonts w:ascii="Times New Roman" w:hAnsi="Times New Roman" w:cs="Times New Roman"/>
          <w:sz w:val="24"/>
          <w:szCs w:val="24"/>
        </w:rPr>
        <w:t xml:space="preserve">take into account </w:t>
      </w:r>
      <w:r w:rsidR="00C54930">
        <w:rPr>
          <w:rFonts w:ascii="Times New Roman" w:hAnsi="Times New Roman" w:cs="Times New Roman"/>
          <w:sz w:val="24"/>
          <w:szCs w:val="24"/>
        </w:rPr>
        <w:t>these differences.</w:t>
      </w:r>
    </w:p>
    <w:p w:rsidR="000C09C6" w:rsidRDefault="00C54930" w:rsidP="000C09C6">
      <w:pPr>
        <w:ind w:firstLine="720"/>
        <w:contextualSpacing/>
        <w:rPr>
          <w:rFonts w:ascii="Times New Roman" w:hAnsi="Times New Roman" w:cs="Times New Roman"/>
          <w:sz w:val="24"/>
          <w:szCs w:val="24"/>
        </w:rPr>
      </w:pPr>
      <w:r>
        <w:rPr>
          <w:rFonts w:ascii="Times New Roman" w:hAnsi="Times New Roman" w:cs="Times New Roman"/>
          <w:sz w:val="24"/>
          <w:szCs w:val="24"/>
        </w:rPr>
        <w:t>A strategy that relies on conventional combat operations and clandestine strikes by commandos and drones to counter terrorism is inadequate</w:t>
      </w:r>
      <w:r w:rsidR="00AD2C34">
        <w:rPr>
          <w:rFonts w:ascii="Times New Roman" w:hAnsi="Times New Roman" w:cs="Times New Roman"/>
          <w:sz w:val="24"/>
          <w:szCs w:val="24"/>
        </w:rPr>
        <w:t xml:space="preserve"> where terrorist threats have broad public support </w:t>
      </w:r>
      <w:r>
        <w:rPr>
          <w:rFonts w:ascii="Times New Roman" w:hAnsi="Times New Roman" w:cs="Times New Roman"/>
          <w:sz w:val="24"/>
          <w:szCs w:val="24"/>
        </w:rPr>
        <w:t>in Islamic cultures</w:t>
      </w:r>
      <w:r w:rsidR="00146DC8">
        <w:rPr>
          <w:rFonts w:ascii="Times New Roman" w:hAnsi="Times New Roman" w:cs="Times New Roman"/>
          <w:sz w:val="24"/>
          <w:szCs w:val="24"/>
        </w:rPr>
        <w:t xml:space="preserve">.  </w:t>
      </w:r>
      <w:r w:rsidR="00ED69A2">
        <w:rPr>
          <w:rFonts w:ascii="Times New Roman" w:hAnsi="Times New Roman" w:cs="Times New Roman"/>
          <w:sz w:val="24"/>
          <w:szCs w:val="24"/>
        </w:rPr>
        <w:t>To counter such threats d</w:t>
      </w:r>
      <w:r w:rsidR="00AD2C34">
        <w:rPr>
          <w:rFonts w:ascii="Times New Roman" w:hAnsi="Times New Roman" w:cs="Times New Roman"/>
          <w:sz w:val="24"/>
          <w:szCs w:val="24"/>
        </w:rPr>
        <w:t xml:space="preserve">irect (hard) </w:t>
      </w:r>
      <w:r w:rsidR="00ED69A2">
        <w:rPr>
          <w:rFonts w:ascii="Times New Roman" w:hAnsi="Times New Roman" w:cs="Times New Roman"/>
          <w:sz w:val="24"/>
          <w:szCs w:val="24"/>
        </w:rPr>
        <w:t xml:space="preserve">US </w:t>
      </w:r>
      <w:r w:rsidR="00AD2C34">
        <w:rPr>
          <w:rFonts w:ascii="Times New Roman" w:hAnsi="Times New Roman" w:cs="Times New Roman"/>
          <w:sz w:val="24"/>
          <w:szCs w:val="24"/>
        </w:rPr>
        <w:t xml:space="preserve">military capabilities </w:t>
      </w:r>
      <w:r w:rsidR="00146DC8">
        <w:rPr>
          <w:rFonts w:ascii="Times New Roman" w:hAnsi="Times New Roman" w:cs="Times New Roman"/>
          <w:sz w:val="24"/>
          <w:szCs w:val="24"/>
        </w:rPr>
        <w:t>must be balanced with</w:t>
      </w:r>
      <w:r w:rsidR="00AD2C34">
        <w:rPr>
          <w:rFonts w:ascii="Times New Roman" w:hAnsi="Times New Roman" w:cs="Times New Roman"/>
          <w:sz w:val="24"/>
          <w:szCs w:val="24"/>
        </w:rPr>
        <w:t xml:space="preserve"> more indirect (soft) capabilities—trainers </w:t>
      </w:r>
      <w:r w:rsidR="00146DC8">
        <w:rPr>
          <w:rFonts w:ascii="Times New Roman" w:hAnsi="Times New Roman" w:cs="Times New Roman"/>
          <w:sz w:val="24"/>
          <w:szCs w:val="24"/>
        </w:rPr>
        <w:t xml:space="preserve">and advisors who </w:t>
      </w:r>
      <w:r w:rsidR="000C09C6">
        <w:rPr>
          <w:rFonts w:ascii="Times New Roman" w:hAnsi="Times New Roman" w:cs="Times New Roman"/>
          <w:sz w:val="24"/>
          <w:szCs w:val="24"/>
        </w:rPr>
        <w:t xml:space="preserve">can bridge the gap between the limits of diplomacy and combat operations.  In Islamist cultures where </w:t>
      </w:r>
      <w:r w:rsidR="00146DC8">
        <w:rPr>
          <w:rFonts w:ascii="Times New Roman" w:hAnsi="Times New Roman" w:cs="Times New Roman"/>
          <w:sz w:val="24"/>
          <w:szCs w:val="24"/>
        </w:rPr>
        <w:t xml:space="preserve">US personnel </w:t>
      </w:r>
      <w:r w:rsidR="000C09C6">
        <w:rPr>
          <w:rFonts w:ascii="Times New Roman" w:hAnsi="Times New Roman" w:cs="Times New Roman"/>
          <w:sz w:val="24"/>
          <w:szCs w:val="24"/>
        </w:rPr>
        <w:t xml:space="preserve">are considered infidels, </w:t>
      </w:r>
      <w:r w:rsidR="00ED69A2">
        <w:rPr>
          <w:rFonts w:ascii="Times New Roman" w:hAnsi="Times New Roman" w:cs="Times New Roman"/>
          <w:sz w:val="24"/>
          <w:szCs w:val="24"/>
        </w:rPr>
        <w:t xml:space="preserve">they must be </w:t>
      </w:r>
      <w:r w:rsidR="000C09C6">
        <w:rPr>
          <w:rFonts w:ascii="Times New Roman" w:hAnsi="Times New Roman" w:cs="Times New Roman"/>
          <w:sz w:val="24"/>
          <w:szCs w:val="24"/>
        </w:rPr>
        <w:t xml:space="preserve">diplomat-warriors who </w:t>
      </w:r>
      <w:r w:rsidR="00ED69A2">
        <w:rPr>
          <w:rFonts w:ascii="Times New Roman" w:hAnsi="Times New Roman" w:cs="Times New Roman"/>
          <w:sz w:val="24"/>
          <w:szCs w:val="24"/>
        </w:rPr>
        <w:t xml:space="preserve">can </w:t>
      </w:r>
      <w:r w:rsidR="000C09C6">
        <w:rPr>
          <w:rFonts w:ascii="Times New Roman" w:hAnsi="Times New Roman" w:cs="Times New Roman"/>
          <w:sz w:val="24"/>
          <w:szCs w:val="24"/>
        </w:rPr>
        <w:t>lead from behind</w:t>
      </w:r>
      <w:r w:rsidR="00ED69A2">
        <w:rPr>
          <w:rFonts w:ascii="Times New Roman" w:hAnsi="Times New Roman" w:cs="Times New Roman"/>
          <w:sz w:val="24"/>
          <w:szCs w:val="24"/>
        </w:rPr>
        <w:t xml:space="preserve"> with indigenous forces </w:t>
      </w:r>
      <w:r w:rsidR="00DB043C">
        <w:rPr>
          <w:rFonts w:ascii="Times New Roman" w:hAnsi="Times New Roman" w:cs="Times New Roman"/>
          <w:sz w:val="24"/>
          <w:szCs w:val="24"/>
        </w:rPr>
        <w:t xml:space="preserve">out front </w:t>
      </w:r>
      <w:r w:rsidR="00ED69A2">
        <w:rPr>
          <w:rFonts w:ascii="Times New Roman" w:hAnsi="Times New Roman" w:cs="Times New Roman"/>
          <w:sz w:val="24"/>
          <w:szCs w:val="24"/>
        </w:rPr>
        <w:t>conduct</w:t>
      </w:r>
      <w:r w:rsidR="00DB043C">
        <w:rPr>
          <w:rFonts w:ascii="Times New Roman" w:hAnsi="Times New Roman" w:cs="Times New Roman"/>
          <w:sz w:val="24"/>
          <w:szCs w:val="24"/>
        </w:rPr>
        <w:t>ing</w:t>
      </w:r>
      <w:r w:rsidR="00ED69A2">
        <w:rPr>
          <w:rFonts w:ascii="Times New Roman" w:hAnsi="Times New Roman" w:cs="Times New Roman"/>
          <w:sz w:val="24"/>
          <w:szCs w:val="24"/>
        </w:rPr>
        <w:t xml:space="preserve"> lethal operations</w:t>
      </w:r>
      <w:r w:rsidR="000C09C6">
        <w:rPr>
          <w:rFonts w:ascii="Times New Roman" w:hAnsi="Times New Roman" w:cs="Times New Roman"/>
          <w:sz w:val="24"/>
          <w:szCs w:val="24"/>
        </w:rPr>
        <w:t>.</w:t>
      </w:r>
    </w:p>
    <w:p w:rsidR="000C09C6" w:rsidRDefault="000C09C6" w:rsidP="000C09C6">
      <w:pPr>
        <w:ind w:firstLine="720"/>
        <w:contextualSpacing/>
        <w:rPr>
          <w:rFonts w:ascii="Times New Roman" w:hAnsi="Times New Roman" w:cs="Times New Roman"/>
          <w:sz w:val="24"/>
          <w:szCs w:val="24"/>
        </w:rPr>
      </w:pPr>
      <w:r>
        <w:rPr>
          <w:rFonts w:ascii="Times New Roman" w:hAnsi="Times New Roman" w:cs="Times New Roman"/>
          <w:sz w:val="24"/>
          <w:szCs w:val="24"/>
        </w:rPr>
        <w:t>Th</w:t>
      </w:r>
      <w:r w:rsidR="00ED69A2">
        <w:rPr>
          <w:rFonts w:ascii="Times New Roman" w:hAnsi="Times New Roman" w:cs="Times New Roman"/>
          <w:sz w:val="24"/>
          <w:szCs w:val="24"/>
        </w:rPr>
        <w:t>ese</w:t>
      </w:r>
      <w:r>
        <w:rPr>
          <w:rFonts w:ascii="Times New Roman" w:hAnsi="Times New Roman" w:cs="Times New Roman"/>
          <w:sz w:val="24"/>
          <w:szCs w:val="24"/>
        </w:rPr>
        <w:t xml:space="preserve"> </w:t>
      </w:r>
      <w:r w:rsidR="00ED69A2">
        <w:rPr>
          <w:rFonts w:ascii="Times New Roman" w:hAnsi="Times New Roman" w:cs="Times New Roman"/>
          <w:sz w:val="24"/>
          <w:szCs w:val="24"/>
        </w:rPr>
        <w:t>d</w:t>
      </w:r>
      <w:r>
        <w:rPr>
          <w:rFonts w:ascii="Times New Roman" w:hAnsi="Times New Roman" w:cs="Times New Roman"/>
          <w:sz w:val="24"/>
          <w:szCs w:val="24"/>
        </w:rPr>
        <w:t xml:space="preserve">iplomat-warriors </w:t>
      </w:r>
      <w:r w:rsidR="00ED69A2">
        <w:rPr>
          <w:rFonts w:ascii="Times New Roman" w:hAnsi="Times New Roman" w:cs="Times New Roman"/>
          <w:sz w:val="24"/>
          <w:szCs w:val="24"/>
        </w:rPr>
        <w:t xml:space="preserve">must not </w:t>
      </w:r>
      <w:r w:rsidR="00146DC8">
        <w:rPr>
          <w:rFonts w:ascii="Times New Roman" w:hAnsi="Times New Roman" w:cs="Times New Roman"/>
          <w:sz w:val="24"/>
          <w:szCs w:val="24"/>
        </w:rPr>
        <w:t xml:space="preserve">only </w:t>
      </w:r>
      <w:r>
        <w:rPr>
          <w:rFonts w:ascii="Times New Roman" w:hAnsi="Times New Roman" w:cs="Times New Roman"/>
          <w:sz w:val="24"/>
          <w:szCs w:val="24"/>
        </w:rPr>
        <w:t>train their indigenous counterparts</w:t>
      </w:r>
      <w:r w:rsidR="00146DC8">
        <w:rPr>
          <w:rFonts w:ascii="Times New Roman" w:hAnsi="Times New Roman" w:cs="Times New Roman"/>
          <w:sz w:val="24"/>
          <w:szCs w:val="24"/>
        </w:rPr>
        <w:t xml:space="preserve"> in military matters but also </w:t>
      </w:r>
      <w:r>
        <w:rPr>
          <w:rFonts w:ascii="Times New Roman" w:hAnsi="Times New Roman" w:cs="Times New Roman"/>
          <w:sz w:val="24"/>
          <w:szCs w:val="24"/>
        </w:rPr>
        <w:t>promote the ideals of democracy</w:t>
      </w:r>
      <w:r w:rsidR="00BD16CC">
        <w:rPr>
          <w:rFonts w:ascii="Times New Roman" w:hAnsi="Times New Roman" w:cs="Times New Roman"/>
          <w:sz w:val="24"/>
          <w:szCs w:val="24"/>
        </w:rPr>
        <w:t xml:space="preserve"> </w:t>
      </w:r>
      <w:r>
        <w:rPr>
          <w:rFonts w:ascii="Times New Roman" w:hAnsi="Times New Roman" w:cs="Times New Roman"/>
          <w:sz w:val="24"/>
          <w:szCs w:val="24"/>
        </w:rPr>
        <w:t>and the rule of law</w:t>
      </w:r>
      <w:r w:rsidR="00ED69A2">
        <w:rPr>
          <w:rFonts w:ascii="Times New Roman" w:hAnsi="Times New Roman" w:cs="Times New Roman"/>
          <w:sz w:val="24"/>
          <w:szCs w:val="24"/>
        </w:rPr>
        <w:t xml:space="preserve"> in hostile cultural environments.  </w:t>
      </w:r>
      <w:r w:rsidR="00220FEB">
        <w:rPr>
          <w:rFonts w:ascii="Times New Roman" w:hAnsi="Times New Roman" w:cs="Times New Roman"/>
          <w:sz w:val="24"/>
          <w:szCs w:val="24"/>
        </w:rPr>
        <w:t>T</w:t>
      </w:r>
      <w:r w:rsidR="00ED69A2">
        <w:rPr>
          <w:rFonts w:ascii="Times New Roman" w:hAnsi="Times New Roman" w:cs="Times New Roman"/>
          <w:sz w:val="24"/>
          <w:szCs w:val="24"/>
        </w:rPr>
        <w:t xml:space="preserve">hey must </w:t>
      </w:r>
      <w:r>
        <w:rPr>
          <w:rFonts w:ascii="Times New Roman" w:hAnsi="Times New Roman" w:cs="Times New Roman"/>
          <w:sz w:val="24"/>
          <w:szCs w:val="24"/>
        </w:rPr>
        <w:t xml:space="preserve">ensure compliance with fundamental human rights while respecting local standards </w:t>
      </w:r>
      <w:r w:rsidR="00146DC8">
        <w:rPr>
          <w:rFonts w:ascii="Times New Roman" w:hAnsi="Times New Roman" w:cs="Times New Roman"/>
          <w:sz w:val="24"/>
          <w:szCs w:val="24"/>
        </w:rPr>
        <w:t xml:space="preserve">of legitimacy </w:t>
      </w:r>
      <w:r>
        <w:rPr>
          <w:rFonts w:ascii="Times New Roman" w:hAnsi="Times New Roman" w:cs="Times New Roman"/>
          <w:sz w:val="24"/>
          <w:szCs w:val="24"/>
        </w:rPr>
        <w:t xml:space="preserve">that </w:t>
      </w:r>
      <w:r w:rsidR="006B2394">
        <w:rPr>
          <w:rFonts w:ascii="Times New Roman" w:hAnsi="Times New Roman" w:cs="Times New Roman"/>
          <w:sz w:val="24"/>
          <w:szCs w:val="24"/>
        </w:rPr>
        <w:t xml:space="preserve">can </w:t>
      </w:r>
      <w:r w:rsidR="00146DC8">
        <w:rPr>
          <w:rFonts w:ascii="Times New Roman" w:hAnsi="Times New Roman" w:cs="Times New Roman"/>
          <w:sz w:val="24"/>
          <w:szCs w:val="24"/>
        </w:rPr>
        <w:t xml:space="preserve">condone </w:t>
      </w:r>
      <w:r>
        <w:rPr>
          <w:rFonts w:ascii="Times New Roman" w:hAnsi="Times New Roman" w:cs="Times New Roman"/>
          <w:sz w:val="24"/>
          <w:szCs w:val="24"/>
        </w:rPr>
        <w:t>honor killings</w:t>
      </w:r>
      <w:r w:rsidR="00146DC8">
        <w:rPr>
          <w:rFonts w:ascii="Times New Roman" w:hAnsi="Times New Roman" w:cs="Times New Roman"/>
          <w:sz w:val="24"/>
          <w:szCs w:val="24"/>
        </w:rPr>
        <w:t xml:space="preserve">, </w:t>
      </w:r>
      <w:r>
        <w:rPr>
          <w:rFonts w:ascii="Times New Roman" w:hAnsi="Times New Roman" w:cs="Times New Roman"/>
          <w:sz w:val="24"/>
          <w:szCs w:val="24"/>
        </w:rPr>
        <w:t>brutality to women, discriminat</w:t>
      </w:r>
      <w:r w:rsidR="00146DC8">
        <w:rPr>
          <w:rFonts w:ascii="Times New Roman" w:hAnsi="Times New Roman" w:cs="Times New Roman"/>
          <w:sz w:val="24"/>
          <w:szCs w:val="24"/>
        </w:rPr>
        <w:t xml:space="preserve">ion </w:t>
      </w:r>
      <w:r>
        <w:rPr>
          <w:rFonts w:ascii="Times New Roman" w:hAnsi="Times New Roman" w:cs="Times New Roman"/>
          <w:sz w:val="24"/>
          <w:szCs w:val="24"/>
        </w:rPr>
        <w:t xml:space="preserve">against non-Muslims and </w:t>
      </w:r>
      <w:r w:rsidR="00146DC8">
        <w:rPr>
          <w:rFonts w:ascii="Times New Roman" w:hAnsi="Times New Roman" w:cs="Times New Roman"/>
          <w:sz w:val="24"/>
          <w:szCs w:val="24"/>
        </w:rPr>
        <w:t xml:space="preserve">violations of </w:t>
      </w:r>
      <w:r>
        <w:rPr>
          <w:rFonts w:ascii="Times New Roman" w:hAnsi="Times New Roman" w:cs="Times New Roman"/>
          <w:sz w:val="24"/>
          <w:szCs w:val="24"/>
        </w:rPr>
        <w:t>the freedoms of religion and expression.</w:t>
      </w:r>
      <w:r w:rsidR="00ED69A2">
        <w:rPr>
          <w:rFonts w:ascii="Times New Roman" w:hAnsi="Times New Roman" w:cs="Times New Roman"/>
          <w:sz w:val="24"/>
          <w:szCs w:val="24"/>
        </w:rPr>
        <w:t xml:space="preserve">  </w:t>
      </w:r>
      <w:r w:rsidR="00BD16CC">
        <w:rPr>
          <w:rFonts w:ascii="Times New Roman" w:hAnsi="Times New Roman" w:cs="Times New Roman"/>
          <w:sz w:val="24"/>
          <w:szCs w:val="24"/>
        </w:rPr>
        <w:t xml:space="preserve">This can create a </w:t>
      </w:r>
      <w:r>
        <w:rPr>
          <w:rFonts w:ascii="Times New Roman" w:hAnsi="Times New Roman" w:cs="Times New Roman"/>
          <w:sz w:val="24"/>
          <w:szCs w:val="24"/>
        </w:rPr>
        <w:t>mission impossible</w:t>
      </w:r>
      <w:r w:rsidR="00ED69A2">
        <w:rPr>
          <w:rFonts w:ascii="Times New Roman" w:hAnsi="Times New Roman" w:cs="Times New Roman"/>
          <w:sz w:val="24"/>
          <w:szCs w:val="24"/>
        </w:rPr>
        <w:t xml:space="preserve"> </w:t>
      </w:r>
      <w:r w:rsidR="00BD16CC">
        <w:rPr>
          <w:rFonts w:ascii="Times New Roman" w:hAnsi="Times New Roman" w:cs="Times New Roman"/>
          <w:sz w:val="24"/>
          <w:szCs w:val="24"/>
        </w:rPr>
        <w:t>for US trainers and advisors whose mission success requires rapport with their indigenous counterparts.</w:t>
      </w:r>
      <w:r>
        <w:rPr>
          <w:rFonts w:ascii="Times New Roman" w:hAnsi="Times New Roman" w:cs="Times New Roman"/>
          <w:sz w:val="24"/>
          <w:szCs w:val="24"/>
        </w:rPr>
        <w:t xml:space="preserve"> </w:t>
      </w:r>
    </w:p>
    <w:p w:rsidR="000C09C6" w:rsidRDefault="000C09C6" w:rsidP="00220FEB">
      <w:pPr>
        <w:contextualSpacing/>
        <w:rPr>
          <w:rFonts w:ascii="Times New Roman" w:hAnsi="Times New Roman" w:cs="Times New Roman"/>
          <w:sz w:val="24"/>
          <w:szCs w:val="24"/>
        </w:rPr>
      </w:pPr>
      <w:r w:rsidRPr="00DB01DC">
        <w:rPr>
          <w:rFonts w:ascii="Times New Roman" w:hAnsi="Times New Roman" w:cs="Times New Roman"/>
          <w:sz w:val="24"/>
          <w:szCs w:val="24"/>
        </w:rPr>
        <w:tab/>
      </w:r>
      <w:r>
        <w:rPr>
          <w:rFonts w:ascii="Times New Roman" w:hAnsi="Times New Roman" w:cs="Times New Roman"/>
          <w:sz w:val="24"/>
          <w:szCs w:val="24"/>
        </w:rPr>
        <w:t xml:space="preserve">Military capabilities enable a nation to go to war, but their ultimate purpose is to preserve the peace.  </w:t>
      </w:r>
      <w:r w:rsidR="00220FEB">
        <w:rPr>
          <w:rFonts w:ascii="Times New Roman" w:hAnsi="Times New Roman" w:cs="Times New Roman"/>
          <w:sz w:val="24"/>
          <w:szCs w:val="24"/>
        </w:rPr>
        <w:t xml:space="preserve">The </w:t>
      </w:r>
      <w:r>
        <w:rPr>
          <w:rFonts w:ascii="Times New Roman" w:hAnsi="Times New Roman" w:cs="Times New Roman"/>
          <w:sz w:val="24"/>
          <w:szCs w:val="24"/>
        </w:rPr>
        <w:t>wars in Iraq and Afghanistan and the emergence of democracies in the Middle East and Africa</w:t>
      </w:r>
      <w:r w:rsidR="00220FEB">
        <w:rPr>
          <w:rFonts w:ascii="Times New Roman" w:hAnsi="Times New Roman" w:cs="Times New Roman"/>
          <w:sz w:val="24"/>
          <w:szCs w:val="24"/>
        </w:rPr>
        <w:t xml:space="preserve"> have underscored </w:t>
      </w:r>
      <w:r>
        <w:rPr>
          <w:rFonts w:ascii="Times New Roman" w:hAnsi="Times New Roman" w:cs="Times New Roman"/>
          <w:sz w:val="24"/>
          <w:szCs w:val="24"/>
        </w:rPr>
        <w:t xml:space="preserve">the </w:t>
      </w:r>
      <w:r w:rsidR="00220FEB">
        <w:rPr>
          <w:rFonts w:ascii="Times New Roman" w:hAnsi="Times New Roman" w:cs="Times New Roman"/>
          <w:sz w:val="24"/>
          <w:szCs w:val="24"/>
        </w:rPr>
        <w:t xml:space="preserve">volatile </w:t>
      </w:r>
      <w:r>
        <w:rPr>
          <w:rFonts w:ascii="Times New Roman" w:hAnsi="Times New Roman" w:cs="Times New Roman"/>
          <w:sz w:val="24"/>
          <w:szCs w:val="24"/>
        </w:rPr>
        <w:t xml:space="preserve">relationship between religion, the rule of law and military legitimacy.  </w:t>
      </w:r>
      <w:r w:rsidR="00220FEB">
        <w:rPr>
          <w:rFonts w:ascii="Times New Roman" w:hAnsi="Times New Roman" w:cs="Times New Roman"/>
          <w:sz w:val="24"/>
          <w:szCs w:val="24"/>
        </w:rPr>
        <w:t>It is obvious that t</w:t>
      </w:r>
      <w:r>
        <w:rPr>
          <w:rFonts w:ascii="Times New Roman" w:hAnsi="Times New Roman" w:cs="Times New Roman"/>
          <w:sz w:val="24"/>
          <w:szCs w:val="24"/>
        </w:rPr>
        <w:t xml:space="preserve">here can be no lasting peace among nations </w:t>
      </w:r>
      <w:r w:rsidR="00220FEB">
        <w:rPr>
          <w:rFonts w:ascii="Times New Roman" w:hAnsi="Times New Roman" w:cs="Times New Roman"/>
          <w:sz w:val="24"/>
          <w:szCs w:val="24"/>
        </w:rPr>
        <w:t xml:space="preserve">without </w:t>
      </w:r>
      <w:r>
        <w:rPr>
          <w:rFonts w:ascii="Times New Roman" w:hAnsi="Times New Roman" w:cs="Times New Roman"/>
          <w:sz w:val="24"/>
          <w:szCs w:val="24"/>
        </w:rPr>
        <w:t>peace among religions, and religious reconciliation requires that Jews, Christians and Muslims find common ground in matters of religion,</w:t>
      </w:r>
      <w:r w:rsidR="00C16C9F">
        <w:rPr>
          <w:rFonts w:ascii="Times New Roman" w:hAnsi="Times New Roman" w:cs="Times New Roman"/>
          <w:sz w:val="24"/>
          <w:szCs w:val="24"/>
        </w:rPr>
        <w:t xml:space="preserve"> law and </w:t>
      </w:r>
      <w:r>
        <w:rPr>
          <w:rFonts w:ascii="Times New Roman" w:hAnsi="Times New Roman" w:cs="Times New Roman"/>
          <w:sz w:val="24"/>
          <w:szCs w:val="24"/>
        </w:rPr>
        <w:t xml:space="preserve">legitimacy.   </w:t>
      </w:r>
      <w:r>
        <w:rPr>
          <w:rFonts w:ascii="Times New Roman" w:hAnsi="Times New Roman" w:cs="Times New Roman"/>
          <w:i/>
          <w:sz w:val="24"/>
          <w:szCs w:val="24"/>
        </w:rPr>
        <w:t xml:space="preserve">A </w:t>
      </w:r>
      <w:r w:rsidRPr="00835B78">
        <w:rPr>
          <w:rFonts w:ascii="Times New Roman" w:hAnsi="Times New Roman" w:cs="Times New Roman"/>
          <w:i/>
          <w:sz w:val="24"/>
          <w:szCs w:val="24"/>
        </w:rPr>
        <w:t>common word</w:t>
      </w:r>
      <w:r>
        <w:rPr>
          <w:rFonts w:ascii="Times New Roman" w:hAnsi="Times New Roman" w:cs="Times New Roman"/>
          <w:sz w:val="24"/>
          <w:szCs w:val="24"/>
        </w:rPr>
        <w:t xml:space="preserve"> of love for God and neighbor in </w:t>
      </w:r>
      <w:r w:rsidRPr="00A47D01">
        <w:rPr>
          <w:rFonts w:ascii="Times New Roman" w:hAnsi="Times New Roman" w:cs="Times New Roman"/>
          <w:i/>
          <w:sz w:val="24"/>
          <w:szCs w:val="24"/>
        </w:rPr>
        <w:t>the greatest commandment</w:t>
      </w:r>
      <w:r>
        <w:rPr>
          <w:rFonts w:ascii="Times New Roman" w:hAnsi="Times New Roman" w:cs="Times New Roman"/>
          <w:sz w:val="24"/>
          <w:szCs w:val="24"/>
        </w:rPr>
        <w:t xml:space="preserve"> represents </w:t>
      </w:r>
      <w:r w:rsidR="00C16C9F">
        <w:rPr>
          <w:rFonts w:ascii="Times New Roman" w:hAnsi="Times New Roman" w:cs="Times New Roman"/>
          <w:sz w:val="24"/>
          <w:szCs w:val="24"/>
        </w:rPr>
        <w:t xml:space="preserve">such common ground and offers the hope of finding lasting peace </w:t>
      </w:r>
      <w:r>
        <w:rPr>
          <w:rFonts w:ascii="Times New Roman" w:hAnsi="Times New Roman" w:cs="Times New Roman"/>
          <w:sz w:val="24"/>
          <w:szCs w:val="24"/>
        </w:rPr>
        <w:t>in a world where religions continue to promote hate and violence.</w:t>
      </w:r>
    </w:p>
    <w:p w:rsidR="00C16C9F" w:rsidRDefault="00C16C9F" w:rsidP="004E095C">
      <w:pPr>
        <w:contextualSpacing/>
        <w:rPr>
          <w:rFonts w:ascii="Times New Roman" w:hAnsi="Times New Roman" w:cs="Times New Roman"/>
          <w:sz w:val="24"/>
          <w:szCs w:val="24"/>
        </w:rPr>
      </w:pPr>
    </w:p>
    <w:p w:rsidR="004E095C" w:rsidRPr="00E532E8" w:rsidRDefault="00BD16CC" w:rsidP="004E095C">
      <w:pPr>
        <w:contextualSpacing/>
        <w:rPr>
          <w:rFonts w:ascii="Times New Roman" w:hAnsi="Times New Roman" w:cs="Times New Roman"/>
          <w:i/>
          <w:sz w:val="24"/>
          <w:szCs w:val="24"/>
        </w:rPr>
      </w:pPr>
      <w:r>
        <w:rPr>
          <w:rFonts w:ascii="Times New Roman" w:hAnsi="Times New Roman" w:cs="Times New Roman"/>
          <w:i/>
          <w:sz w:val="24"/>
          <w:szCs w:val="24"/>
        </w:rPr>
        <w:t>Religion, s</w:t>
      </w:r>
      <w:r w:rsidR="00220FEB">
        <w:rPr>
          <w:rFonts w:ascii="Times New Roman" w:hAnsi="Times New Roman" w:cs="Times New Roman"/>
          <w:i/>
          <w:sz w:val="24"/>
          <w:szCs w:val="24"/>
        </w:rPr>
        <w:t>overeignty</w:t>
      </w:r>
      <w:r>
        <w:rPr>
          <w:rFonts w:ascii="Times New Roman" w:hAnsi="Times New Roman" w:cs="Times New Roman"/>
          <w:i/>
          <w:sz w:val="24"/>
          <w:szCs w:val="24"/>
        </w:rPr>
        <w:t xml:space="preserve"> </w:t>
      </w:r>
      <w:r w:rsidR="00220FEB">
        <w:rPr>
          <w:rFonts w:ascii="Times New Roman" w:hAnsi="Times New Roman" w:cs="Times New Roman"/>
          <w:i/>
          <w:sz w:val="24"/>
          <w:szCs w:val="24"/>
        </w:rPr>
        <w:t xml:space="preserve">and </w:t>
      </w:r>
      <w:r>
        <w:rPr>
          <w:rFonts w:ascii="Times New Roman" w:hAnsi="Times New Roman" w:cs="Times New Roman"/>
          <w:i/>
          <w:sz w:val="24"/>
          <w:szCs w:val="24"/>
        </w:rPr>
        <w:t>human rights</w:t>
      </w:r>
    </w:p>
    <w:p w:rsidR="00FE7B2A"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A90808">
        <w:rPr>
          <w:rFonts w:ascii="Times New Roman" w:hAnsi="Times New Roman" w:cs="Times New Roman"/>
          <w:sz w:val="24"/>
          <w:szCs w:val="24"/>
        </w:rPr>
        <w:t xml:space="preserve">Religion shapes </w:t>
      </w:r>
      <w:r w:rsidR="00775725">
        <w:rPr>
          <w:rFonts w:ascii="Times New Roman" w:hAnsi="Times New Roman" w:cs="Times New Roman"/>
          <w:sz w:val="24"/>
          <w:szCs w:val="24"/>
        </w:rPr>
        <w:t xml:space="preserve">the </w:t>
      </w:r>
      <w:r w:rsidR="00A90808">
        <w:rPr>
          <w:rFonts w:ascii="Times New Roman" w:hAnsi="Times New Roman" w:cs="Times New Roman"/>
          <w:sz w:val="24"/>
          <w:szCs w:val="24"/>
        </w:rPr>
        <w:t>concept</w:t>
      </w:r>
      <w:r w:rsidR="0011753A">
        <w:rPr>
          <w:rFonts w:ascii="Times New Roman" w:hAnsi="Times New Roman" w:cs="Times New Roman"/>
          <w:sz w:val="24"/>
          <w:szCs w:val="24"/>
        </w:rPr>
        <w:t>s</w:t>
      </w:r>
      <w:r w:rsidR="00A90808">
        <w:rPr>
          <w:rFonts w:ascii="Times New Roman" w:hAnsi="Times New Roman" w:cs="Times New Roman"/>
          <w:sz w:val="24"/>
          <w:szCs w:val="24"/>
        </w:rPr>
        <w:t xml:space="preserve"> of sovereignty that </w:t>
      </w:r>
      <w:r w:rsidR="0011753A">
        <w:rPr>
          <w:rFonts w:ascii="Times New Roman" w:hAnsi="Times New Roman" w:cs="Times New Roman"/>
          <w:sz w:val="24"/>
          <w:szCs w:val="24"/>
        </w:rPr>
        <w:t xml:space="preserve">provide legitimacy to </w:t>
      </w:r>
      <w:r w:rsidR="00A90808">
        <w:rPr>
          <w:rFonts w:ascii="Times New Roman" w:hAnsi="Times New Roman" w:cs="Times New Roman"/>
          <w:sz w:val="24"/>
          <w:szCs w:val="24"/>
        </w:rPr>
        <w:t xml:space="preserve">the use of national power as well as </w:t>
      </w:r>
      <w:r w:rsidR="0011753A">
        <w:rPr>
          <w:rFonts w:ascii="Times New Roman" w:hAnsi="Times New Roman" w:cs="Times New Roman"/>
          <w:sz w:val="24"/>
          <w:szCs w:val="24"/>
        </w:rPr>
        <w:t xml:space="preserve">to the </w:t>
      </w:r>
      <w:r w:rsidR="00A90808">
        <w:rPr>
          <w:rFonts w:ascii="Times New Roman" w:hAnsi="Times New Roman" w:cs="Times New Roman"/>
          <w:sz w:val="24"/>
          <w:szCs w:val="24"/>
        </w:rPr>
        <w:t>human rights that limit that power</w:t>
      </w:r>
      <w:r w:rsidR="0011753A">
        <w:rPr>
          <w:rFonts w:ascii="Times New Roman" w:hAnsi="Times New Roman" w:cs="Times New Roman"/>
          <w:sz w:val="24"/>
          <w:szCs w:val="24"/>
        </w:rPr>
        <w:t>, and history has reflected a close and often volatile relationship between the exercise of national power and the rights of those victimized by it.</w:t>
      </w:r>
      <w:r w:rsidR="000A78DF">
        <w:rPr>
          <w:rFonts w:ascii="Times New Roman" w:hAnsi="Times New Roman" w:cs="Times New Roman"/>
          <w:sz w:val="24"/>
          <w:szCs w:val="24"/>
        </w:rPr>
        <w:t xml:space="preserve">  </w:t>
      </w:r>
      <w:r w:rsidR="00127D72">
        <w:rPr>
          <w:rFonts w:ascii="Times New Roman" w:hAnsi="Times New Roman" w:cs="Times New Roman"/>
          <w:sz w:val="24"/>
          <w:szCs w:val="24"/>
        </w:rPr>
        <w:t>G</w:t>
      </w:r>
      <w:r w:rsidR="000A78DF">
        <w:rPr>
          <w:rFonts w:ascii="Times New Roman" w:hAnsi="Times New Roman" w:cs="Times New Roman"/>
          <w:sz w:val="24"/>
          <w:szCs w:val="24"/>
        </w:rPr>
        <w:t xml:space="preserve">lobalization </w:t>
      </w:r>
      <w:r w:rsidR="00127D72">
        <w:rPr>
          <w:rFonts w:ascii="Times New Roman" w:hAnsi="Times New Roman" w:cs="Times New Roman"/>
          <w:sz w:val="24"/>
          <w:szCs w:val="24"/>
        </w:rPr>
        <w:t xml:space="preserve">has </w:t>
      </w:r>
      <w:r w:rsidR="000A78DF">
        <w:rPr>
          <w:rFonts w:ascii="Times New Roman" w:hAnsi="Times New Roman" w:cs="Times New Roman"/>
          <w:sz w:val="24"/>
          <w:szCs w:val="24"/>
        </w:rPr>
        <w:t>forc</w:t>
      </w:r>
      <w:r w:rsidR="00127D72">
        <w:rPr>
          <w:rFonts w:ascii="Times New Roman" w:hAnsi="Times New Roman" w:cs="Times New Roman"/>
          <w:sz w:val="24"/>
          <w:szCs w:val="24"/>
        </w:rPr>
        <w:t xml:space="preserve">ed </w:t>
      </w:r>
      <w:r w:rsidR="00FE7B2A">
        <w:rPr>
          <w:rFonts w:ascii="Times New Roman" w:hAnsi="Times New Roman" w:cs="Times New Roman"/>
          <w:sz w:val="24"/>
          <w:szCs w:val="24"/>
        </w:rPr>
        <w:t xml:space="preserve">divergent </w:t>
      </w:r>
      <w:r w:rsidR="000A78DF">
        <w:rPr>
          <w:rFonts w:ascii="Times New Roman" w:hAnsi="Times New Roman" w:cs="Times New Roman"/>
          <w:sz w:val="24"/>
          <w:szCs w:val="24"/>
        </w:rPr>
        <w:t xml:space="preserve">religions and cultures </w:t>
      </w:r>
      <w:r w:rsidR="00FE7B2A">
        <w:rPr>
          <w:rFonts w:ascii="Times New Roman" w:hAnsi="Times New Roman" w:cs="Times New Roman"/>
          <w:sz w:val="24"/>
          <w:szCs w:val="24"/>
        </w:rPr>
        <w:t>to coexist in a smaller world</w:t>
      </w:r>
      <w:r w:rsidR="000A78DF">
        <w:rPr>
          <w:rFonts w:ascii="Times New Roman" w:hAnsi="Times New Roman" w:cs="Times New Roman"/>
          <w:sz w:val="24"/>
          <w:szCs w:val="24"/>
        </w:rPr>
        <w:t xml:space="preserve">, </w:t>
      </w:r>
      <w:r w:rsidR="00127D72">
        <w:rPr>
          <w:rFonts w:ascii="Times New Roman" w:hAnsi="Times New Roman" w:cs="Times New Roman"/>
          <w:sz w:val="24"/>
          <w:szCs w:val="24"/>
        </w:rPr>
        <w:t xml:space="preserve">exacerbating </w:t>
      </w:r>
      <w:r w:rsidR="000A78DF">
        <w:rPr>
          <w:rFonts w:ascii="Times New Roman" w:hAnsi="Times New Roman" w:cs="Times New Roman"/>
          <w:sz w:val="24"/>
          <w:szCs w:val="24"/>
        </w:rPr>
        <w:t xml:space="preserve">the hate and violence traditionally associated with </w:t>
      </w:r>
      <w:r w:rsidR="00FE7B2A">
        <w:rPr>
          <w:rFonts w:ascii="Times New Roman" w:hAnsi="Times New Roman" w:cs="Times New Roman"/>
          <w:sz w:val="24"/>
          <w:szCs w:val="24"/>
        </w:rPr>
        <w:t xml:space="preserve">competitive </w:t>
      </w:r>
      <w:r w:rsidR="000A78DF">
        <w:rPr>
          <w:rFonts w:ascii="Times New Roman" w:hAnsi="Times New Roman" w:cs="Times New Roman"/>
          <w:sz w:val="24"/>
          <w:szCs w:val="24"/>
        </w:rPr>
        <w:t>religio</w:t>
      </w:r>
      <w:r w:rsidR="00FE7B2A">
        <w:rPr>
          <w:rFonts w:ascii="Times New Roman" w:hAnsi="Times New Roman" w:cs="Times New Roman"/>
          <w:sz w:val="24"/>
          <w:szCs w:val="24"/>
        </w:rPr>
        <w:t>ns</w:t>
      </w:r>
      <w:r w:rsidR="00127D72">
        <w:rPr>
          <w:rFonts w:ascii="Times New Roman" w:hAnsi="Times New Roman" w:cs="Times New Roman"/>
          <w:sz w:val="24"/>
          <w:szCs w:val="24"/>
        </w:rPr>
        <w:t xml:space="preserve">.  This </w:t>
      </w:r>
      <w:r w:rsidR="00543B01">
        <w:rPr>
          <w:rFonts w:ascii="Times New Roman" w:hAnsi="Times New Roman" w:cs="Times New Roman"/>
          <w:sz w:val="24"/>
          <w:szCs w:val="24"/>
        </w:rPr>
        <w:t xml:space="preserve">has fueled terrorism and prompted military operations that have tested the limits of </w:t>
      </w:r>
      <w:r w:rsidR="00BD16CC">
        <w:rPr>
          <w:rFonts w:ascii="Times New Roman" w:hAnsi="Times New Roman" w:cs="Times New Roman"/>
          <w:sz w:val="24"/>
          <w:szCs w:val="24"/>
        </w:rPr>
        <w:t>law and legitimacy, especially the delicate relationship between sovereignty and human rights</w:t>
      </w:r>
      <w:r w:rsidR="00543B01">
        <w:rPr>
          <w:rFonts w:ascii="Times New Roman" w:hAnsi="Times New Roman" w:cs="Times New Roman"/>
          <w:sz w:val="24"/>
          <w:szCs w:val="24"/>
        </w:rPr>
        <w:t xml:space="preserve">.  </w:t>
      </w:r>
    </w:p>
    <w:p w:rsidR="00CA38F6" w:rsidRDefault="00FE7B2A" w:rsidP="004E095C">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D44E85">
        <w:rPr>
          <w:rFonts w:ascii="Times New Roman" w:hAnsi="Times New Roman" w:cs="Times New Roman"/>
          <w:sz w:val="24"/>
          <w:szCs w:val="24"/>
        </w:rPr>
        <w:t>Conflicting concepts of sovereignty</w:t>
      </w:r>
      <w:r w:rsidR="007D1FE5">
        <w:rPr>
          <w:rFonts w:ascii="Times New Roman" w:hAnsi="Times New Roman" w:cs="Times New Roman"/>
          <w:sz w:val="24"/>
          <w:szCs w:val="24"/>
        </w:rPr>
        <w:t xml:space="preserve">, law </w:t>
      </w:r>
      <w:r w:rsidR="00D44E85">
        <w:rPr>
          <w:rFonts w:ascii="Times New Roman" w:hAnsi="Times New Roman" w:cs="Times New Roman"/>
          <w:sz w:val="24"/>
          <w:szCs w:val="24"/>
        </w:rPr>
        <w:t xml:space="preserve">and </w:t>
      </w:r>
      <w:r w:rsidR="007D1FE5">
        <w:rPr>
          <w:rFonts w:ascii="Times New Roman" w:hAnsi="Times New Roman" w:cs="Times New Roman"/>
          <w:sz w:val="24"/>
          <w:szCs w:val="24"/>
        </w:rPr>
        <w:t xml:space="preserve">human rights </w:t>
      </w:r>
      <w:r w:rsidR="00516B89">
        <w:rPr>
          <w:rFonts w:ascii="Times New Roman" w:hAnsi="Times New Roman" w:cs="Times New Roman"/>
          <w:sz w:val="24"/>
          <w:szCs w:val="24"/>
        </w:rPr>
        <w:t xml:space="preserve">based on religion </w:t>
      </w:r>
      <w:r w:rsidR="00A90808">
        <w:rPr>
          <w:rFonts w:ascii="Times New Roman" w:hAnsi="Times New Roman" w:cs="Times New Roman"/>
          <w:sz w:val="24"/>
          <w:szCs w:val="24"/>
        </w:rPr>
        <w:t xml:space="preserve">complicate the protection of </w:t>
      </w:r>
      <w:r w:rsidR="00516B89">
        <w:rPr>
          <w:rFonts w:ascii="Times New Roman" w:hAnsi="Times New Roman" w:cs="Times New Roman"/>
          <w:sz w:val="24"/>
          <w:szCs w:val="24"/>
        </w:rPr>
        <w:t>US security interests</w:t>
      </w:r>
      <w:r w:rsidR="00A90808">
        <w:rPr>
          <w:rFonts w:ascii="Times New Roman" w:hAnsi="Times New Roman" w:cs="Times New Roman"/>
          <w:sz w:val="24"/>
          <w:szCs w:val="24"/>
        </w:rPr>
        <w:t xml:space="preserve"> overseas</w:t>
      </w:r>
      <w:r w:rsidR="00516B89">
        <w:rPr>
          <w:rFonts w:ascii="Times New Roman" w:hAnsi="Times New Roman" w:cs="Times New Roman"/>
          <w:sz w:val="24"/>
          <w:szCs w:val="24"/>
        </w:rPr>
        <w:t xml:space="preserve">.  </w:t>
      </w:r>
      <w:r w:rsidR="004144F2">
        <w:rPr>
          <w:rFonts w:ascii="Times New Roman" w:hAnsi="Times New Roman" w:cs="Times New Roman"/>
          <w:sz w:val="24"/>
          <w:szCs w:val="24"/>
        </w:rPr>
        <w:t xml:space="preserve">In Islamic cultures the sovereignty of God prevails, </w:t>
      </w:r>
      <w:r w:rsidR="009649FF">
        <w:rPr>
          <w:rFonts w:ascii="Times New Roman" w:hAnsi="Times New Roman" w:cs="Times New Roman"/>
          <w:sz w:val="24"/>
          <w:szCs w:val="24"/>
        </w:rPr>
        <w:t xml:space="preserve">with Islamic </w:t>
      </w:r>
      <w:r w:rsidR="004144F2">
        <w:rPr>
          <w:rFonts w:ascii="Times New Roman" w:hAnsi="Times New Roman" w:cs="Times New Roman"/>
          <w:sz w:val="24"/>
          <w:szCs w:val="24"/>
        </w:rPr>
        <w:t xml:space="preserve">law </w:t>
      </w:r>
      <w:r w:rsidR="009649FF">
        <w:rPr>
          <w:rFonts w:ascii="Times New Roman" w:hAnsi="Times New Roman" w:cs="Times New Roman"/>
          <w:sz w:val="24"/>
          <w:szCs w:val="24"/>
        </w:rPr>
        <w:t xml:space="preserve">known as </w:t>
      </w:r>
      <w:r w:rsidR="009649FF" w:rsidRPr="009649FF">
        <w:rPr>
          <w:rFonts w:ascii="Times New Roman" w:hAnsi="Times New Roman" w:cs="Times New Roman"/>
          <w:i/>
          <w:sz w:val="24"/>
          <w:szCs w:val="24"/>
        </w:rPr>
        <w:t>sharia</w:t>
      </w:r>
      <w:r w:rsidR="009649FF">
        <w:rPr>
          <w:rFonts w:ascii="Times New Roman" w:hAnsi="Times New Roman" w:cs="Times New Roman"/>
          <w:sz w:val="24"/>
          <w:szCs w:val="24"/>
        </w:rPr>
        <w:t xml:space="preserve"> </w:t>
      </w:r>
      <w:r w:rsidR="007D1FE5">
        <w:rPr>
          <w:rFonts w:ascii="Times New Roman" w:hAnsi="Times New Roman" w:cs="Times New Roman"/>
          <w:sz w:val="24"/>
          <w:szCs w:val="24"/>
        </w:rPr>
        <w:t xml:space="preserve">derived </w:t>
      </w:r>
      <w:r w:rsidR="009649FF">
        <w:rPr>
          <w:rFonts w:ascii="Times New Roman" w:hAnsi="Times New Roman" w:cs="Times New Roman"/>
          <w:sz w:val="24"/>
          <w:szCs w:val="24"/>
        </w:rPr>
        <w:t xml:space="preserve">from </w:t>
      </w:r>
      <w:r w:rsidR="004144F2">
        <w:rPr>
          <w:rFonts w:ascii="Times New Roman" w:hAnsi="Times New Roman" w:cs="Times New Roman"/>
          <w:sz w:val="24"/>
          <w:szCs w:val="24"/>
        </w:rPr>
        <w:t xml:space="preserve">the revealed </w:t>
      </w:r>
      <w:r w:rsidR="00516B89">
        <w:rPr>
          <w:rFonts w:ascii="Times New Roman" w:hAnsi="Times New Roman" w:cs="Times New Roman"/>
          <w:sz w:val="24"/>
          <w:szCs w:val="24"/>
        </w:rPr>
        <w:t xml:space="preserve">and immutable </w:t>
      </w:r>
      <w:r w:rsidR="004144F2">
        <w:rPr>
          <w:rFonts w:ascii="Times New Roman" w:hAnsi="Times New Roman" w:cs="Times New Roman"/>
          <w:sz w:val="24"/>
          <w:szCs w:val="24"/>
        </w:rPr>
        <w:t xml:space="preserve">word of God </w:t>
      </w:r>
      <w:r w:rsidR="009649FF">
        <w:rPr>
          <w:rFonts w:ascii="Times New Roman" w:hAnsi="Times New Roman" w:cs="Times New Roman"/>
          <w:sz w:val="24"/>
          <w:szCs w:val="24"/>
        </w:rPr>
        <w:t xml:space="preserve">found </w:t>
      </w:r>
      <w:r w:rsidR="004144F2">
        <w:rPr>
          <w:rFonts w:ascii="Times New Roman" w:hAnsi="Times New Roman" w:cs="Times New Roman"/>
          <w:sz w:val="24"/>
          <w:szCs w:val="24"/>
        </w:rPr>
        <w:t xml:space="preserve">in the Qur’an and </w:t>
      </w:r>
      <w:r w:rsidR="009649FF">
        <w:rPr>
          <w:rFonts w:ascii="Times New Roman" w:hAnsi="Times New Roman" w:cs="Times New Roman"/>
          <w:sz w:val="24"/>
          <w:szCs w:val="24"/>
        </w:rPr>
        <w:t xml:space="preserve">the </w:t>
      </w:r>
      <w:r w:rsidR="004144F2">
        <w:rPr>
          <w:rFonts w:ascii="Times New Roman" w:hAnsi="Times New Roman" w:cs="Times New Roman"/>
          <w:sz w:val="24"/>
          <w:szCs w:val="24"/>
        </w:rPr>
        <w:t xml:space="preserve">teachings of the Prophet Muhammad </w:t>
      </w:r>
      <w:r w:rsidR="009649FF">
        <w:rPr>
          <w:rFonts w:ascii="Times New Roman" w:hAnsi="Times New Roman" w:cs="Times New Roman"/>
          <w:sz w:val="24"/>
          <w:szCs w:val="24"/>
        </w:rPr>
        <w:t>i</w:t>
      </w:r>
      <w:r w:rsidR="004144F2">
        <w:rPr>
          <w:rFonts w:ascii="Times New Roman" w:hAnsi="Times New Roman" w:cs="Times New Roman"/>
          <w:sz w:val="24"/>
          <w:szCs w:val="24"/>
        </w:rPr>
        <w:t xml:space="preserve">n the hadith.  </w:t>
      </w:r>
      <w:r w:rsidR="00D44E85">
        <w:rPr>
          <w:rFonts w:ascii="Times New Roman" w:hAnsi="Times New Roman" w:cs="Times New Roman"/>
          <w:sz w:val="24"/>
          <w:szCs w:val="24"/>
        </w:rPr>
        <w:t xml:space="preserve">In </w:t>
      </w:r>
      <w:r w:rsidR="007D1FE5">
        <w:rPr>
          <w:rFonts w:ascii="Times New Roman" w:hAnsi="Times New Roman" w:cs="Times New Roman"/>
          <w:sz w:val="24"/>
          <w:szCs w:val="24"/>
        </w:rPr>
        <w:t xml:space="preserve">Western democracies </w:t>
      </w:r>
      <w:r w:rsidR="009649FF">
        <w:rPr>
          <w:rFonts w:ascii="Times New Roman" w:hAnsi="Times New Roman" w:cs="Times New Roman"/>
          <w:sz w:val="24"/>
          <w:szCs w:val="24"/>
        </w:rPr>
        <w:t>the secular sovereignty of man</w:t>
      </w:r>
      <w:r w:rsidR="007D1FE5">
        <w:rPr>
          <w:rFonts w:ascii="Times New Roman" w:hAnsi="Times New Roman" w:cs="Times New Roman"/>
          <w:sz w:val="24"/>
          <w:szCs w:val="24"/>
        </w:rPr>
        <w:t xml:space="preserve"> prevails, </w:t>
      </w:r>
      <w:r w:rsidR="00127D72">
        <w:rPr>
          <w:rFonts w:ascii="Times New Roman" w:hAnsi="Times New Roman" w:cs="Times New Roman"/>
          <w:sz w:val="24"/>
          <w:szCs w:val="24"/>
        </w:rPr>
        <w:t xml:space="preserve">with government </w:t>
      </w:r>
      <w:r w:rsidR="007D1FE5">
        <w:rPr>
          <w:rFonts w:ascii="Times New Roman" w:hAnsi="Times New Roman" w:cs="Times New Roman"/>
          <w:sz w:val="24"/>
          <w:szCs w:val="24"/>
        </w:rPr>
        <w:t xml:space="preserve">based on written </w:t>
      </w:r>
      <w:r w:rsidR="009649FF">
        <w:rPr>
          <w:rFonts w:ascii="Times New Roman" w:hAnsi="Times New Roman" w:cs="Times New Roman"/>
          <w:sz w:val="24"/>
          <w:szCs w:val="24"/>
        </w:rPr>
        <w:t>constitution</w:t>
      </w:r>
      <w:r w:rsidR="007D1FE5">
        <w:rPr>
          <w:rFonts w:ascii="Times New Roman" w:hAnsi="Times New Roman" w:cs="Times New Roman"/>
          <w:sz w:val="24"/>
          <w:szCs w:val="24"/>
        </w:rPr>
        <w:t>s</w:t>
      </w:r>
      <w:r w:rsidR="009649FF">
        <w:rPr>
          <w:rFonts w:ascii="Times New Roman" w:hAnsi="Times New Roman" w:cs="Times New Roman"/>
          <w:sz w:val="24"/>
          <w:szCs w:val="24"/>
        </w:rPr>
        <w:t xml:space="preserve"> </w:t>
      </w:r>
      <w:r w:rsidR="00516B89">
        <w:rPr>
          <w:rFonts w:ascii="Times New Roman" w:hAnsi="Times New Roman" w:cs="Times New Roman"/>
          <w:sz w:val="24"/>
          <w:szCs w:val="24"/>
        </w:rPr>
        <w:t xml:space="preserve">that have the consent of the governed and </w:t>
      </w:r>
      <w:r w:rsidR="00350294">
        <w:rPr>
          <w:rFonts w:ascii="Times New Roman" w:hAnsi="Times New Roman" w:cs="Times New Roman"/>
          <w:sz w:val="24"/>
          <w:szCs w:val="24"/>
        </w:rPr>
        <w:t xml:space="preserve">that </w:t>
      </w:r>
      <w:r w:rsidR="00127D72">
        <w:rPr>
          <w:rFonts w:ascii="Times New Roman" w:hAnsi="Times New Roman" w:cs="Times New Roman"/>
          <w:sz w:val="24"/>
          <w:szCs w:val="24"/>
        </w:rPr>
        <w:t>provid</w:t>
      </w:r>
      <w:r w:rsidR="00CA38F6">
        <w:rPr>
          <w:rFonts w:ascii="Times New Roman" w:hAnsi="Times New Roman" w:cs="Times New Roman"/>
          <w:sz w:val="24"/>
          <w:szCs w:val="24"/>
        </w:rPr>
        <w:t>e</w:t>
      </w:r>
      <w:r w:rsidR="00127D72">
        <w:rPr>
          <w:rFonts w:ascii="Times New Roman" w:hAnsi="Times New Roman" w:cs="Times New Roman"/>
          <w:sz w:val="24"/>
          <w:szCs w:val="24"/>
        </w:rPr>
        <w:t xml:space="preserve"> </w:t>
      </w:r>
      <w:r w:rsidR="00D44E85">
        <w:rPr>
          <w:rFonts w:ascii="Times New Roman" w:hAnsi="Times New Roman" w:cs="Times New Roman"/>
          <w:sz w:val="24"/>
          <w:szCs w:val="24"/>
        </w:rPr>
        <w:t>fundamental</w:t>
      </w:r>
      <w:r w:rsidR="00516B89">
        <w:rPr>
          <w:rFonts w:ascii="Times New Roman" w:hAnsi="Times New Roman" w:cs="Times New Roman"/>
          <w:sz w:val="24"/>
          <w:szCs w:val="24"/>
        </w:rPr>
        <w:t xml:space="preserve"> civil (</w:t>
      </w:r>
      <w:r w:rsidR="00D44E85">
        <w:rPr>
          <w:rFonts w:ascii="Times New Roman" w:hAnsi="Times New Roman" w:cs="Times New Roman"/>
          <w:sz w:val="24"/>
          <w:szCs w:val="24"/>
        </w:rPr>
        <w:t>human</w:t>
      </w:r>
      <w:r w:rsidR="007D1FE5">
        <w:rPr>
          <w:rFonts w:ascii="Times New Roman" w:hAnsi="Times New Roman" w:cs="Times New Roman"/>
          <w:sz w:val="24"/>
          <w:szCs w:val="24"/>
        </w:rPr>
        <w:t xml:space="preserve">) </w:t>
      </w:r>
      <w:r w:rsidR="00D44E85">
        <w:rPr>
          <w:rFonts w:ascii="Times New Roman" w:hAnsi="Times New Roman" w:cs="Times New Roman"/>
          <w:sz w:val="24"/>
          <w:szCs w:val="24"/>
        </w:rPr>
        <w:t>rights</w:t>
      </w:r>
      <w:r w:rsidR="00127D72">
        <w:rPr>
          <w:rFonts w:ascii="Times New Roman" w:hAnsi="Times New Roman" w:cs="Times New Roman"/>
          <w:sz w:val="24"/>
          <w:szCs w:val="24"/>
        </w:rPr>
        <w:t xml:space="preserve"> and </w:t>
      </w:r>
      <w:r w:rsidR="00516B89">
        <w:rPr>
          <w:rFonts w:ascii="Times New Roman" w:hAnsi="Times New Roman" w:cs="Times New Roman"/>
          <w:sz w:val="24"/>
          <w:szCs w:val="24"/>
        </w:rPr>
        <w:t xml:space="preserve">the flexibility of </w:t>
      </w:r>
      <w:r w:rsidR="009649FF">
        <w:rPr>
          <w:rFonts w:ascii="Times New Roman" w:hAnsi="Times New Roman" w:cs="Times New Roman"/>
          <w:sz w:val="24"/>
          <w:szCs w:val="24"/>
        </w:rPr>
        <w:t>laws made by elected representatives</w:t>
      </w:r>
      <w:r w:rsidR="007D1FE5">
        <w:rPr>
          <w:rFonts w:ascii="Times New Roman" w:hAnsi="Times New Roman" w:cs="Times New Roman"/>
          <w:sz w:val="24"/>
          <w:szCs w:val="24"/>
        </w:rPr>
        <w:t>.</w:t>
      </w:r>
      <w:r w:rsidR="00CA38F6">
        <w:rPr>
          <w:rFonts w:ascii="Times New Roman" w:hAnsi="Times New Roman" w:cs="Times New Roman"/>
          <w:sz w:val="24"/>
          <w:szCs w:val="24"/>
        </w:rPr>
        <w:t xml:space="preserve">  </w:t>
      </w:r>
    </w:p>
    <w:p w:rsidR="004E095C" w:rsidRDefault="00CA38F6" w:rsidP="004E095C">
      <w:pPr>
        <w:contextualSpacing/>
        <w:rPr>
          <w:rFonts w:ascii="Times New Roman" w:hAnsi="Times New Roman" w:cs="Times New Roman"/>
          <w:sz w:val="24"/>
          <w:szCs w:val="24"/>
        </w:rPr>
      </w:pPr>
      <w:r>
        <w:rPr>
          <w:rFonts w:ascii="Times New Roman" w:hAnsi="Times New Roman" w:cs="Times New Roman"/>
          <w:sz w:val="24"/>
          <w:szCs w:val="24"/>
        </w:rPr>
        <w:tab/>
      </w:r>
      <w:r w:rsidR="007D1FE5">
        <w:rPr>
          <w:rFonts w:ascii="Times New Roman" w:hAnsi="Times New Roman" w:cs="Times New Roman"/>
          <w:sz w:val="24"/>
          <w:szCs w:val="24"/>
        </w:rPr>
        <w:t>These conflicting concepts of sovereignty are not easily reconcilable, given the i</w:t>
      </w:r>
      <w:r w:rsidR="00350294">
        <w:rPr>
          <w:rFonts w:ascii="Times New Roman" w:hAnsi="Times New Roman" w:cs="Times New Roman"/>
          <w:sz w:val="24"/>
          <w:szCs w:val="24"/>
        </w:rPr>
        <w:t xml:space="preserve">nflexibility </w:t>
      </w:r>
      <w:r w:rsidR="007D1FE5">
        <w:rPr>
          <w:rFonts w:ascii="Times New Roman" w:hAnsi="Times New Roman" w:cs="Times New Roman"/>
          <w:sz w:val="24"/>
          <w:szCs w:val="24"/>
        </w:rPr>
        <w:t xml:space="preserve">of </w:t>
      </w:r>
      <w:r w:rsidR="00350294">
        <w:rPr>
          <w:rFonts w:ascii="Times New Roman" w:hAnsi="Times New Roman" w:cs="Times New Roman"/>
          <w:sz w:val="24"/>
          <w:szCs w:val="24"/>
        </w:rPr>
        <w:t xml:space="preserve">ancient sacred </w:t>
      </w:r>
      <w:r w:rsidR="007D1FE5">
        <w:rPr>
          <w:rFonts w:ascii="Times New Roman" w:hAnsi="Times New Roman" w:cs="Times New Roman"/>
          <w:sz w:val="24"/>
          <w:szCs w:val="24"/>
        </w:rPr>
        <w:t xml:space="preserve">laws </w:t>
      </w:r>
      <w:r w:rsidR="00C34877">
        <w:rPr>
          <w:rFonts w:ascii="Times New Roman" w:hAnsi="Times New Roman" w:cs="Times New Roman"/>
          <w:sz w:val="24"/>
          <w:szCs w:val="24"/>
        </w:rPr>
        <w:t xml:space="preserve">that did not </w:t>
      </w:r>
      <w:r w:rsidR="0011753A">
        <w:rPr>
          <w:rFonts w:ascii="Times New Roman" w:hAnsi="Times New Roman" w:cs="Times New Roman"/>
          <w:sz w:val="24"/>
          <w:szCs w:val="24"/>
        </w:rPr>
        <w:t xml:space="preserve">consider </w:t>
      </w:r>
      <w:r w:rsidR="00C34877">
        <w:rPr>
          <w:rFonts w:ascii="Times New Roman" w:hAnsi="Times New Roman" w:cs="Times New Roman"/>
          <w:sz w:val="24"/>
          <w:szCs w:val="24"/>
        </w:rPr>
        <w:t xml:space="preserve">human rights or the many advances in science and knowledge </w:t>
      </w:r>
      <w:r w:rsidR="0011753A">
        <w:rPr>
          <w:rFonts w:ascii="Times New Roman" w:hAnsi="Times New Roman" w:cs="Times New Roman"/>
          <w:sz w:val="24"/>
          <w:szCs w:val="24"/>
        </w:rPr>
        <w:t xml:space="preserve">that have occurred </w:t>
      </w:r>
      <w:r w:rsidR="00C34877">
        <w:rPr>
          <w:rFonts w:ascii="Times New Roman" w:hAnsi="Times New Roman" w:cs="Times New Roman"/>
          <w:sz w:val="24"/>
          <w:szCs w:val="24"/>
        </w:rPr>
        <w:t>since they were written.</w:t>
      </w:r>
      <w:r w:rsidR="007D1FE5">
        <w:rPr>
          <w:rFonts w:ascii="Times New Roman" w:hAnsi="Times New Roman" w:cs="Times New Roman"/>
          <w:sz w:val="24"/>
          <w:szCs w:val="24"/>
        </w:rPr>
        <w:t xml:space="preserve">  </w:t>
      </w:r>
      <w:r w:rsidR="00350294">
        <w:rPr>
          <w:rFonts w:ascii="Times New Roman" w:hAnsi="Times New Roman" w:cs="Times New Roman"/>
          <w:sz w:val="24"/>
          <w:szCs w:val="24"/>
        </w:rPr>
        <w:t>Sovereignty and human rights have a natural tendency to conflict, and religion exacerbates that tendency</w:t>
      </w:r>
      <w:r w:rsidR="004E095C">
        <w:rPr>
          <w:rFonts w:ascii="Times New Roman" w:hAnsi="Times New Roman" w:cs="Times New Roman"/>
          <w:sz w:val="24"/>
          <w:szCs w:val="24"/>
        </w:rPr>
        <w:t>.</w:t>
      </w:r>
      <w:r w:rsidR="004E095C" w:rsidRPr="00934B18">
        <w:rPr>
          <w:rFonts w:ascii="Times New Roman" w:hAnsi="Times New Roman" w:cs="Times New Roman"/>
          <w:sz w:val="24"/>
          <w:szCs w:val="24"/>
          <w:vertAlign w:val="superscript"/>
        </w:rPr>
        <w:t>1</w:t>
      </w:r>
      <w:r w:rsidR="004E095C">
        <w:rPr>
          <w:rFonts w:ascii="Times New Roman" w:hAnsi="Times New Roman" w:cs="Times New Roman"/>
          <w:sz w:val="24"/>
          <w:szCs w:val="24"/>
        </w:rPr>
        <w:t xml:space="preserve">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Sovereignty, human rights and international law are rather recent innovations in the ancient rule of law.  Until </w:t>
      </w:r>
      <w:r w:rsidR="00AF5876">
        <w:rPr>
          <w:rFonts w:ascii="Times New Roman" w:hAnsi="Times New Roman" w:cs="Times New Roman"/>
          <w:sz w:val="24"/>
          <w:szCs w:val="24"/>
        </w:rPr>
        <w:t>the 17</w:t>
      </w:r>
      <w:r w:rsidR="00AF5876" w:rsidRPr="007467B9">
        <w:rPr>
          <w:rFonts w:ascii="Times New Roman" w:hAnsi="Times New Roman" w:cs="Times New Roman"/>
          <w:sz w:val="24"/>
          <w:szCs w:val="24"/>
          <w:vertAlign w:val="superscript"/>
        </w:rPr>
        <w:t>th</w:t>
      </w:r>
      <w:r w:rsidR="00AF5876">
        <w:rPr>
          <w:rFonts w:ascii="Times New Roman" w:hAnsi="Times New Roman" w:cs="Times New Roman"/>
          <w:sz w:val="24"/>
          <w:szCs w:val="24"/>
        </w:rPr>
        <w:t xml:space="preserve"> century the divine right to rule gave the world’s rulers unlimited discretion to use their powers against other nations as well as their own people.</w:t>
      </w:r>
      <w:r w:rsidR="00AF5876" w:rsidRPr="006C2FBB">
        <w:rPr>
          <w:rFonts w:ascii="Times New Roman" w:hAnsi="Times New Roman" w:cs="Times New Roman"/>
          <w:sz w:val="24"/>
          <w:szCs w:val="24"/>
          <w:vertAlign w:val="superscript"/>
        </w:rPr>
        <w:t>2</w:t>
      </w:r>
      <w:r w:rsidR="00AF5876">
        <w:rPr>
          <w:rFonts w:ascii="Times New Roman" w:hAnsi="Times New Roman" w:cs="Times New Roman"/>
          <w:sz w:val="24"/>
          <w:szCs w:val="24"/>
        </w:rPr>
        <w:t xml:space="preserve">  Then </w:t>
      </w:r>
      <w:r>
        <w:rPr>
          <w:rFonts w:ascii="Times New Roman" w:hAnsi="Times New Roman" w:cs="Times New Roman"/>
          <w:sz w:val="24"/>
          <w:szCs w:val="24"/>
        </w:rPr>
        <w:t xml:space="preserve">Hugo Grotius introduced the concept of sovereignty </w:t>
      </w:r>
      <w:r w:rsidR="00AF5876">
        <w:rPr>
          <w:rFonts w:ascii="Times New Roman" w:hAnsi="Times New Roman" w:cs="Times New Roman"/>
          <w:sz w:val="24"/>
          <w:szCs w:val="24"/>
        </w:rPr>
        <w:t xml:space="preserve">and secular law </w:t>
      </w:r>
      <w:r>
        <w:rPr>
          <w:rFonts w:ascii="Times New Roman" w:hAnsi="Times New Roman" w:cs="Times New Roman"/>
          <w:sz w:val="24"/>
          <w:szCs w:val="24"/>
        </w:rPr>
        <w:t>as the foundation stone of the law of nations,</w:t>
      </w:r>
      <w:r w:rsidR="00AF5876">
        <w:rPr>
          <w:rFonts w:ascii="Times New Roman" w:hAnsi="Times New Roman" w:cs="Times New Roman"/>
          <w:sz w:val="24"/>
          <w:szCs w:val="24"/>
        </w:rPr>
        <w:t xml:space="preserve"> and together with </w:t>
      </w:r>
      <w:r>
        <w:rPr>
          <w:rFonts w:ascii="Times New Roman" w:hAnsi="Times New Roman" w:cs="Times New Roman"/>
          <w:sz w:val="24"/>
          <w:szCs w:val="24"/>
        </w:rPr>
        <w:t xml:space="preserve">Enlightenment </w:t>
      </w:r>
      <w:r w:rsidR="00AF5876">
        <w:rPr>
          <w:rFonts w:ascii="Times New Roman" w:hAnsi="Times New Roman" w:cs="Times New Roman"/>
          <w:sz w:val="24"/>
          <w:szCs w:val="24"/>
        </w:rPr>
        <w:t xml:space="preserve">thinkers they </w:t>
      </w:r>
      <w:r>
        <w:rPr>
          <w:rFonts w:ascii="Times New Roman" w:hAnsi="Times New Roman" w:cs="Times New Roman"/>
          <w:sz w:val="24"/>
          <w:szCs w:val="24"/>
        </w:rPr>
        <w:t xml:space="preserve">debunked the divine right to rule with the </w:t>
      </w:r>
      <w:r w:rsidR="00AF5876">
        <w:rPr>
          <w:rFonts w:ascii="Times New Roman" w:hAnsi="Times New Roman" w:cs="Times New Roman"/>
          <w:sz w:val="24"/>
          <w:szCs w:val="24"/>
        </w:rPr>
        <w:t xml:space="preserve">principles </w:t>
      </w:r>
      <w:r>
        <w:rPr>
          <w:rFonts w:ascii="Times New Roman" w:hAnsi="Times New Roman" w:cs="Times New Roman"/>
          <w:sz w:val="24"/>
          <w:szCs w:val="24"/>
        </w:rPr>
        <w:t xml:space="preserve">of libertarian democracy </w:t>
      </w:r>
      <w:r w:rsidR="00AF5876">
        <w:rPr>
          <w:rFonts w:ascii="Times New Roman" w:hAnsi="Times New Roman" w:cs="Times New Roman"/>
          <w:sz w:val="24"/>
          <w:szCs w:val="24"/>
        </w:rPr>
        <w:t xml:space="preserve">that </w:t>
      </w:r>
      <w:r>
        <w:rPr>
          <w:rFonts w:ascii="Times New Roman" w:hAnsi="Times New Roman" w:cs="Times New Roman"/>
          <w:sz w:val="24"/>
          <w:szCs w:val="24"/>
        </w:rPr>
        <w:t>allowed the governed to write their own constitutions, choose their own rulers and make their own laws, subject to</w:t>
      </w:r>
      <w:r w:rsidR="00636F43">
        <w:rPr>
          <w:rFonts w:ascii="Times New Roman" w:hAnsi="Times New Roman" w:cs="Times New Roman"/>
          <w:sz w:val="24"/>
          <w:szCs w:val="24"/>
        </w:rPr>
        <w:t xml:space="preserve"> </w:t>
      </w:r>
      <w:r>
        <w:rPr>
          <w:rFonts w:ascii="Times New Roman" w:hAnsi="Times New Roman" w:cs="Times New Roman"/>
          <w:sz w:val="24"/>
          <w:szCs w:val="24"/>
        </w:rPr>
        <w:t xml:space="preserve"> inalienable civil (human) rights that protect</w:t>
      </w:r>
      <w:r w:rsidR="00636F43">
        <w:rPr>
          <w:rFonts w:ascii="Times New Roman" w:hAnsi="Times New Roman" w:cs="Times New Roman"/>
          <w:sz w:val="24"/>
          <w:szCs w:val="24"/>
        </w:rPr>
        <w:t>ed</w:t>
      </w:r>
      <w:r>
        <w:rPr>
          <w:rFonts w:ascii="Times New Roman" w:hAnsi="Times New Roman" w:cs="Times New Roman"/>
          <w:sz w:val="24"/>
          <w:szCs w:val="24"/>
        </w:rPr>
        <w:t xml:space="preserve"> individuals from the abuses of national power.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The libertarian values of the Enlightenment transformed the Western world but had little effect on the tribal cultures of the Islamic East; that is, until recently when public uprisings resulted in the overthrow of authoritarian rulers and the emergence of hybrid democracies in the Middle East that recognized majority rule but rejected the libertarian values of the Enlightenment that shaped Western concepts of democracy, sovereignty and human rights.</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Today there are two paradigms for democracy </w:t>
      </w:r>
      <w:r w:rsidR="00482AF7">
        <w:rPr>
          <w:rFonts w:ascii="Times New Roman" w:hAnsi="Times New Roman" w:cs="Times New Roman"/>
          <w:sz w:val="24"/>
          <w:szCs w:val="24"/>
        </w:rPr>
        <w:t xml:space="preserve">that are </w:t>
      </w:r>
      <w:r>
        <w:rPr>
          <w:rFonts w:ascii="Times New Roman" w:hAnsi="Times New Roman" w:cs="Times New Roman"/>
          <w:sz w:val="24"/>
          <w:szCs w:val="24"/>
        </w:rPr>
        <w:t xml:space="preserve">competing for legitimacy in the Islamic world: The secular libertarian model </w:t>
      </w:r>
      <w:r w:rsidR="00253BD9">
        <w:rPr>
          <w:rFonts w:ascii="Times New Roman" w:hAnsi="Times New Roman" w:cs="Times New Roman"/>
          <w:sz w:val="24"/>
          <w:szCs w:val="24"/>
        </w:rPr>
        <w:t xml:space="preserve">based on the sovereignty of man </w:t>
      </w:r>
      <w:r>
        <w:rPr>
          <w:rFonts w:ascii="Times New Roman" w:hAnsi="Times New Roman" w:cs="Times New Roman"/>
          <w:sz w:val="24"/>
          <w:szCs w:val="24"/>
        </w:rPr>
        <w:t xml:space="preserve">versus </w:t>
      </w:r>
      <w:r w:rsidR="00FE7B2A">
        <w:rPr>
          <w:rFonts w:ascii="Times New Roman" w:hAnsi="Times New Roman" w:cs="Times New Roman"/>
          <w:sz w:val="24"/>
          <w:szCs w:val="24"/>
        </w:rPr>
        <w:t xml:space="preserve">the traditional </w:t>
      </w:r>
      <w:r>
        <w:rPr>
          <w:rFonts w:ascii="Times New Roman" w:hAnsi="Times New Roman" w:cs="Times New Roman"/>
          <w:sz w:val="24"/>
          <w:szCs w:val="24"/>
        </w:rPr>
        <w:t xml:space="preserve">authoritarian model </w:t>
      </w:r>
      <w:r w:rsidR="00253BD9">
        <w:rPr>
          <w:rFonts w:ascii="Times New Roman" w:hAnsi="Times New Roman" w:cs="Times New Roman"/>
          <w:sz w:val="24"/>
          <w:szCs w:val="24"/>
        </w:rPr>
        <w:t>based on the sovereignty of God</w:t>
      </w:r>
      <w:r>
        <w:rPr>
          <w:rFonts w:ascii="Times New Roman" w:hAnsi="Times New Roman" w:cs="Times New Roman"/>
          <w:sz w:val="24"/>
          <w:szCs w:val="24"/>
        </w:rPr>
        <w:t>.  In Islam, submission to God’s will is essential and divine revelation is the source of all knowledge, power and law, negating secular concepts of sovereignty and human rights such as the freedoms of religion and expression.  In the emerging Islamist regimes of the Middle East and Africa, a tyranny of the religious majority is looming over religious minorities and women.</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Th</w:t>
      </w:r>
      <w:r w:rsidR="00636F43">
        <w:rPr>
          <w:rFonts w:ascii="Times New Roman" w:hAnsi="Times New Roman" w:cs="Times New Roman"/>
          <w:sz w:val="24"/>
          <w:szCs w:val="24"/>
        </w:rPr>
        <w:t xml:space="preserve">is reflects </w:t>
      </w:r>
      <w:r>
        <w:rPr>
          <w:rFonts w:ascii="Times New Roman" w:hAnsi="Times New Roman" w:cs="Times New Roman"/>
          <w:sz w:val="24"/>
          <w:szCs w:val="24"/>
        </w:rPr>
        <w:t xml:space="preserve">a growing geopolitical dichotomy </w:t>
      </w:r>
      <w:r w:rsidR="00636F43">
        <w:rPr>
          <w:rFonts w:ascii="Times New Roman" w:hAnsi="Times New Roman" w:cs="Times New Roman"/>
          <w:sz w:val="24"/>
          <w:szCs w:val="24"/>
        </w:rPr>
        <w:t xml:space="preserve">between those Western </w:t>
      </w:r>
      <w:r>
        <w:rPr>
          <w:rFonts w:ascii="Times New Roman" w:hAnsi="Times New Roman" w:cs="Times New Roman"/>
          <w:sz w:val="24"/>
          <w:szCs w:val="24"/>
        </w:rPr>
        <w:t>systems of jurisprudence</w:t>
      </w:r>
      <w:r w:rsidR="00482AF7">
        <w:rPr>
          <w:rFonts w:ascii="Times New Roman" w:hAnsi="Times New Roman" w:cs="Times New Roman"/>
          <w:sz w:val="24"/>
          <w:szCs w:val="24"/>
        </w:rPr>
        <w:t xml:space="preserve"> based on </w:t>
      </w:r>
      <w:r>
        <w:rPr>
          <w:rFonts w:ascii="Times New Roman" w:hAnsi="Times New Roman" w:cs="Times New Roman"/>
          <w:sz w:val="24"/>
          <w:szCs w:val="24"/>
        </w:rPr>
        <w:t xml:space="preserve">secular </w:t>
      </w:r>
      <w:r w:rsidRPr="00913730">
        <w:rPr>
          <w:rFonts w:ascii="Times New Roman" w:hAnsi="Times New Roman" w:cs="Times New Roman"/>
          <w:i/>
          <w:sz w:val="24"/>
          <w:szCs w:val="24"/>
        </w:rPr>
        <w:t xml:space="preserve">libertarian </w:t>
      </w:r>
      <w:r w:rsidRPr="00451D95">
        <w:rPr>
          <w:rFonts w:ascii="Times New Roman" w:hAnsi="Times New Roman" w:cs="Times New Roman"/>
          <w:sz w:val="24"/>
          <w:szCs w:val="24"/>
        </w:rPr>
        <w:t xml:space="preserve">law </w:t>
      </w:r>
      <w:r w:rsidR="00636F43">
        <w:rPr>
          <w:rFonts w:ascii="Times New Roman" w:hAnsi="Times New Roman" w:cs="Times New Roman"/>
          <w:sz w:val="24"/>
          <w:szCs w:val="24"/>
        </w:rPr>
        <w:t xml:space="preserve">and those of the </w:t>
      </w:r>
      <w:r>
        <w:rPr>
          <w:rFonts w:ascii="Times New Roman" w:hAnsi="Times New Roman" w:cs="Times New Roman"/>
          <w:sz w:val="24"/>
          <w:szCs w:val="24"/>
        </w:rPr>
        <w:t xml:space="preserve">Islamic East </w:t>
      </w:r>
      <w:r w:rsidR="00636F43">
        <w:rPr>
          <w:rFonts w:ascii="Times New Roman" w:hAnsi="Times New Roman" w:cs="Times New Roman"/>
          <w:sz w:val="24"/>
          <w:szCs w:val="24"/>
        </w:rPr>
        <w:t xml:space="preserve">based on </w:t>
      </w:r>
      <w:r w:rsidR="00636F43" w:rsidRPr="00636F43">
        <w:rPr>
          <w:rFonts w:ascii="Times New Roman" w:hAnsi="Times New Roman" w:cs="Times New Roman"/>
          <w:i/>
          <w:sz w:val="24"/>
          <w:szCs w:val="24"/>
        </w:rPr>
        <w:t xml:space="preserve">holy </w:t>
      </w:r>
      <w:r w:rsidR="00636F43" w:rsidRPr="00451D95">
        <w:rPr>
          <w:rFonts w:ascii="Times New Roman" w:hAnsi="Times New Roman" w:cs="Times New Roman"/>
          <w:sz w:val="24"/>
          <w:szCs w:val="24"/>
        </w:rPr>
        <w:t>law</w:t>
      </w:r>
      <w:r w:rsidR="00636F4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636F43">
        <w:rPr>
          <w:rFonts w:ascii="Times New Roman" w:hAnsi="Times New Roman" w:cs="Times New Roman"/>
          <w:sz w:val="24"/>
          <w:szCs w:val="24"/>
        </w:rPr>
        <w:t xml:space="preserve">severely restricts secular </w:t>
      </w:r>
      <w:r w:rsidR="00482AF7">
        <w:rPr>
          <w:rFonts w:ascii="Times New Roman" w:hAnsi="Times New Roman" w:cs="Times New Roman"/>
          <w:sz w:val="24"/>
          <w:szCs w:val="24"/>
        </w:rPr>
        <w:t xml:space="preserve">law </w:t>
      </w:r>
      <w:r w:rsidR="00636F43">
        <w:rPr>
          <w:rFonts w:ascii="Times New Roman" w:hAnsi="Times New Roman" w:cs="Times New Roman"/>
          <w:sz w:val="24"/>
          <w:szCs w:val="24"/>
        </w:rPr>
        <w:t xml:space="preserve">and </w:t>
      </w:r>
      <w:r w:rsidR="00482AF7">
        <w:rPr>
          <w:rFonts w:ascii="Times New Roman" w:hAnsi="Times New Roman" w:cs="Times New Roman"/>
          <w:sz w:val="24"/>
          <w:szCs w:val="24"/>
        </w:rPr>
        <w:t xml:space="preserve">human rights based on </w:t>
      </w:r>
      <w:r>
        <w:rPr>
          <w:rFonts w:ascii="Times New Roman" w:hAnsi="Times New Roman" w:cs="Times New Roman"/>
          <w:sz w:val="24"/>
          <w:szCs w:val="24"/>
        </w:rPr>
        <w:t xml:space="preserve">individual freedom.  That dichotomy has long been evident in Saudi Arabia, Iran and Pakistan, and the Arab Spring of 2011 has produced more Islamist forms of democracy that </w:t>
      </w:r>
      <w:r w:rsidR="00451D95">
        <w:rPr>
          <w:rFonts w:ascii="Times New Roman" w:hAnsi="Times New Roman" w:cs="Times New Roman"/>
          <w:sz w:val="24"/>
          <w:szCs w:val="24"/>
        </w:rPr>
        <w:t xml:space="preserve">have </w:t>
      </w:r>
      <w:r>
        <w:rPr>
          <w:rFonts w:ascii="Times New Roman" w:hAnsi="Times New Roman" w:cs="Times New Roman"/>
          <w:sz w:val="24"/>
          <w:szCs w:val="24"/>
        </w:rPr>
        <w:t>limit</w:t>
      </w:r>
      <w:r w:rsidR="00451D95">
        <w:rPr>
          <w:rFonts w:ascii="Times New Roman" w:hAnsi="Times New Roman" w:cs="Times New Roman"/>
          <w:sz w:val="24"/>
          <w:szCs w:val="24"/>
        </w:rPr>
        <w:t>ed</w:t>
      </w:r>
      <w:r>
        <w:rPr>
          <w:rFonts w:ascii="Times New Roman" w:hAnsi="Times New Roman" w:cs="Times New Roman"/>
          <w:sz w:val="24"/>
          <w:szCs w:val="24"/>
        </w:rPr>
        <w:t xml:space="preserve"> human rights and raise</w:t>
      </w:r>
      <w:r w:rsidR="00451D95">
        <w:rPr>
          <w:rFonts w:ascii="Times New Roman" w:hAnsi="Times New Roman" w:cs="Times New Roman"/>
          <w:sz w:val="24"/>
          <w:szCs w:val="24"/>
        </w:rPr>
        <w:t>d</w:t>
      </w:r>
      <w:r>
        <w:rPr>
          <w:rFonts w:ascii="Times New Roman" w:hAnsi="Times New Roman" w:cs="Times New Roman"/>
          <w:sz w:val="24"/>
          <w:szCs w:val="24"/>
        </w:rPr>
        <w:t xml:space="preserve"> related issues of sovereignty.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Our challenge is to better understand these emerging Islamic democracies and how we can relate to them through the full spectrum of our national power, from foreign aid to military operations</w:t>
      </w:r>
      <w:r w:rsidR="00482AF7">
        <w:rPr>
          <w:rFonts w:ascii="Times New Roman" w:hAnsi="Times New Roman" w:cs="Times New Roman"/>
          <w:sz w:val="24"/>
          <w:szCs w:val="24"/>
        </w:rPr>
        <w:t xml:space="preserve"> in peace and war.  T</w:t>
      </w:r>
      <w:r>
        <w:rPr>
          <w:rFonts w:ascii="Times New Roman" w:hAnsi="Times New Roman" w:cs="Times New Roman"/>
          <w:sz w:val="24"/>
          <w:szCs w:val="24"/>
        </w:rPr>
        <w:t xml:space="preserve">hat </w:t>
      </w:r>
      <w:r w:rsidR="00482AF7">
        <w:rPr>
          <w:rFonts w:ascii="Times New Roman" w:hAnsi="Times New Roman" w:cs="Times New Roman"/>
          <w:sz w:val="24"/>
          <w:szCs w:val="24"/>
        </w:rPr>
        <w:t xml:space="preserve">understanding </w:t>
      </w:r>
      <w:r>
        <w:rPr>
          <w:rFonts w:ascii="Times New Roman" w:hAnsi="Times New Roman" w:cs="Times New Roman"/>
          <w:sz w:val="24"/>
          <w:szCs w:val="24"/>
        </w:rPr>
        <w:t xml:space="preserve">requires that we first examine our own perspectives of politics, religion and the rule of law as our frame of reference.  </w:t>
      </w:r>
    </w:p>
    <w:p w:rsidR="004E095C" w:rsidRDefault="004E095C" w:rsidP="004E095C">
      <w:pPr>
        <w:ind w:firstLine="720"/>
        <w:contextualSpacing/>
        <w:rPr>
          <w:rFonts w:ascii="Times New Roman" w:hAnsi="Times New Roman" w:cs="Times New Roman"/>
          <w:sz w:val="24"/>
          <w:szCs w:val="24"/>
        </w:rPr>
      </w:pPr>
      <w:r w:rsidRPr="00D56F5B">
        <w:rPr>
          <w:rFonts w:ascii="Times New Roman" w:hAnsi="Times New Roman" w:cs="Times New Roman"/>
          <w:i/>
          <w:sz w:val="24"/>
          <w:szCs w:val="24"/>
        </w:rPr>
        <w:t>American exceptionalism</w:t>
      </w:r>
      <w:r>
        <w:rPr>
          <w:rFonts w:ascii="Times New Roman" w:hAnsi="Times New Roman" w:cs="Times New Roman"/>
          <w:sz w:val="24"/>
          <w:szCs w:val="24"/>
        </w:rPr>
        <w:t xml:space="preserve"> has driven US foreign policy with a missionary zeal for the past century</w:t>
      </w:r>
      <w:r w:rsidR="00407D12">
        <w:rPr>
          <w:rFonts w:ascii="Times New Roman" w:hAnsi="Times New Roman" w:cs="Times New Roman"/>
          <w:sz w:val="24"/>
          <w:szCs w:val="24"/>
        </w:rPr>
        <w:t xml:space="preserve"> promoting the </w:t>
      </w:r>
      <w:r>
        <w:rPr>
          <w:rFonts w:ascii="Times New Roman" w:hAnsi="Times New Roman" w:cs="Times New Roman"/>
          <w:sz w:val="24"/>
          <w:szCs w:val="24"/>
        </w:rPr>
        <w:t xml:space="preserve">libertarian ideals of democracy, human rights and the rule of law </w:t>
      </w:r>
      <w:r w:rsidR="00407D12">
        <w:rPr>
          <w:rFonts w:ascii="Times New Roman" w:hAnsi="Times New Roman" w:cs="Times New Roman"/>
          <w:sz w:val="24"/>
          <w:szCs w:val="24"/>
        </w:rPr>
        <w:t xml:space="preserve">to reshape the rest of the </w:t>
      </w:r>
      <w:r>
        <w:rPr>
          <w:rFonts w:ascii="Times New Roman" w:hAnsi="Times New Roman" w:cs="Times New Roman"/>
          <w:sz w:val="24"/>
          <w:szCs w:val="24"/>
        </w:rPr>
        <w:t>world</w:t>
      </w:r>
      <w:r w:rsidR="00407D12">
        <w:rPr>
          <w:rFonts w:ascii="Times New Roman" w:hAnsi="Times New Roman" w:cs="Times New Roman"/>
          <w:sz w:val="24"/>
          <w:szCs w:val="24"/>
        </w:rPr>
        <w:t xml:space="preserve"> into our own image</w:t>
      </w:r>
      <w:r>
        <w:rPr>
          <w:rFonts w:ascii="Times New Roman" w:hAnsi="Times New Roman" w:cs="Times New Roman"/>
          <w:sz w:val="24"/>
          <w:szCs w:val="24"/>
        </w:rPr>
        <w:t xml:space="preserve">.  Those </w:t>
      </w:r>
      <w:r w:rsidR="00407D12">
        <w:rPr>
          <w:rFonts w:ascii="Times New Roman" w:hAnsi="Times New Roman" w:cs="Times New Roman"/>
          <w:sz w:val="24"/>
          <w:szCs w:val="24"/>
        </w:rPr>
        <w:t xml:space="preserve">libertarian </w:t>
      </w:r>
      <w:r>
        <w:rPr>
          <w:rFonts w:ascii="Times New Roman" w:hAnsi="Times New Roman" w:cs="Times New Roman"/>
          <w:sz w:val="24"/>
          <w:szCs w:val="24"/>
        </w:rPr>
        <w:t xml:space="preserve">ideals are expressed in the third verse of </w:t>
      </w:r>
      <w:r w:rsidRPr="00273D9B">
        <w:rPr>
          <w:rFonts w:ascii="Times New Roman" w:hAnsi="Times New Roman" w:cs="Times New Roman"/>
          <w:i/>
          <w:sz w:val="24"/>
          <w:szCs w:val="24"/>
        </w:rPr>
        <w:t>America the Beautiful</w:t>
      </w:r>
      <w:r>
        <w:rPr>
          <w:rFonts w:ascii="Times New Roman" w:hAnsi="Times New Roman" w:cs="Times New Roman"/>
          <w:sz w:val="24"/>
          <w:szCs w:val="24"/>
        </w:rPr>
        <w:t xml:space="preserve">: </w:t>
      </w:r>
      <w:r w:rsidRPr="004769AB">
        <w:rPr>
          <w:rFonts w:ascii="Times New Roman" w:hAnsi="Times New Roman" w:cs="Times New Roman"/>
          <w:i/>
          <w:sz w:val="24"/>
          <w:szCs w:val="24"/>
        </w:rPr>
        <w:t>America! America! God mend thine every flaw</w:t>
      </w:r>
      <w:r>
        <w:rPr>
          <w:rFonts w:ascii="Times New Roman" w:hAnsi="Times New Roman" w:cs="Times New Roman"/>
          <w:i/>
          <w:sz w:val="24"/>
          <w:szCs w:val="24"/>
        </w:rPr>
        <w:t>.  C</w:t>
      </w:r>
      <w:r w:rsidRPr="004769AB">
        <w:rPr>
          <w:rFonts w:ascii="Times New Roman" w:hAnsi="Times New Roman" w:cs="Times New Roman"/>
          <w:i/>
          <w:sz w:val="24"/>
          <w:szCs w:val="24"/>
        </w:rPr>
        <w:t>onfirm thy soul in self-control, thy liberty in law</w:t>
      </w:r>
      <w:r>
        <w:rPr>
          <w:rFonts w:ascii="Times New Roman" w:hAnsi="Times New Roman" w:cs="Times New Roman"/>
          <w:sz w:val="24"/>
          <w:szCs w:val="24"/>
        </w:rPr>
        <w:t>. (Katherine Lee Bates, 1904)</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great hymn reflects the unique mix of politics and religion in US culture.  </w:t>
      </w:r>
      <w:r w:rsidR="00B76EE4">
        <w:rPr>
          <w:rFonts w:ascii="Times New Roman" w:hAnsi="Times New Roman" w:cs="Times New Roman"/>
          <w:sz w:val="24"/>
          <w:szCs w:val="24"/>
        </w:rPr>
        <w:t xml:space="preserve">Ours </w:t>
      </w:r>
      <w:r>
        <w:rPr>
          <w:rFonts w:ascii="Times New Roman" w:hAnsi="Times New Roman" w:cs="Times New Roman"/>
          <w:sz w:val="24"/>
          <w:szCs w:val="24"/>
        </w:rPr>
        <w:t xml:space="preserve">is a deeply religious culture in which the inalienable rights to life, liberty and the pursuit of happiness </w:t>
      </w:r>
      <w:r w:rsidR="00B76EE4">
        <w:rPr>
          <w:rFonts w:ascii="Times New Roman" w:hAnsi="Times New Roman" w:cs="Times New Roman"/>
          <w:sz w:val="24"/>
          <w:szCs w:val="24"/>
        </w:rPr>
        <w:t xml:space="preserve">were first proclaimed </w:t>
      </w:r>
      <w:r>
        <w:rPr>
          <w:rFonts w:ascii="Times New Roman" w:hAnsi="Times New Roman" w:cs="Times New Roman"/>
          <w:sz w:val="24"/>
          <w:szCs w:val="24"/>
        </w:rPr>
        <w:t xml:space="preserve">in the Declaration of Independence and then </w:t>
      </w:r>
      <w:r w:rsidR="00451D95">
        <w:rPr>
          <w:rFonts w:ascii="Times New Roman" w:hAnsi="Times New Roman" w:cs="Times New Roman"/>
          <w:sz w:val="24"/>
          <w:szCs w:val="24"/>
        </w:rPr>
        <w:t xml:space="preserve">in </w:t>
      </w:r>
      <w:r w:rsidR="00407D12">
        <w:rPr>
          <w:rFonts w:ascii="Times New Roman" w:hAnsi="Times New Roman" w:cs="Times New Roman"/>
          <w:sz w:val="24"/>
          <w:szCs w:val="24"/>
        </w:rPr>
        <w:t xml:space="preserve">the fundamental freedoms of religion and expression </w:t>
      </w:r>
      <w:r w:rsidR="00451D95">
        <w:rPr>
          <w:rFonts w:ascii="Times New Roman" w:hAnsi="Times New Roman" w:cs="Times New Roman"/>
          <w:sz w:val="24"/>
          <w:szCs w:val="24"/>
        </w:rPr>
        <w:t xml:space="preserve">that are </w:t>
      </w:r>
      <w:r w:rsidR="00B76EE4">
        <w:rPr>
          <w:rFonts w:ascii="Times New Roman" w:hAnsi="Times New Roman" w:cs="Times New Roman"/>
          <w:sz w:val="24"/>
          <w:szCs w:val="24"/>
        </w:rPr>
        <w:t xml:space="preserve">guaranteed </w:t>
      </w:r>
      <w:r>
        <w:rPr>
          <w:rFonts w:ascii="Times New Roman" w:hAnsi="Times New Roman" w:cs="Times New Roman"/>
          <w:sz w:val="24"/>
          <w:szCs w:val="24"/>
        </w:rPr>
        <w:t xml:space="preserve">in the First Amendment to the US Constitution.   Over the past 200 years the </w:t>
      </w:r>
      <w:r w:rsidR="00407D12">
        <w:rPr>
          <w:rFonts w:ascii="Times New Roman" w:hAnsi="Times New Roman" w:cs="Times New Roman"/>
          <w:sz w:val="24"/>
          <w:szCs w:val="24"/>
        </w:rPr>
        <w:t xml:space="preserve">cultural </w:t>
      </w:r>
      <w:r>
        <w:rPr>
          <w:rFonts w:ascii="Times New Roman" w:hAnsi="Times New Roman" w:cs="Times New Roman"/>
          <w:sz w:val="24"/>
          <w:szCs w:val="24"/>
        </w:rPr>
        <w:t>evolution of libertarian political values,</w:t>
      </w:r>
      <w:r w:rsidR="00B76EE4">
        <w:rPr>
          <w:rFonts w:ascii="Times New Roman" w:hAnsi="Times New Roman" w:cs="Times New Roman"/>
          <w:sz w:val="24"/>
          <w:szCs w:val="24"/>
        </w:rPr>
        <w:t xml:space="preserve"> </w:t>
      </w:r>
      <w:r>
        <w:rPr>
          <w:rFonts w:ascii="Times New Roman" w:hAnsi="Times New Roman" w:cs="Times New Roman"/>
          <w:sz w:val="24"/>
          <w:szCs w:val="24"/>
        </w:rPr>
        <w:t>scientific discovery and the transforming power of reason have shaped most US religions</w:t>
      </w:r>
      <w:r w:rsidR="000A5ACD">
        <w:rPr>
          <w:rFonts w:ascii="Times New Roman" w:hAnsi="Times New Roman" w:cs="Times New Roman"/>
          <w:sz w:val="24"/>
          <w:szCs w:val="24"/>
        </w:rPr>
        <w:t xml:space="preserve"> </w:t>
      </w:r>
      <w:r>
        <w:rPr>
          <w:rFonts w:ascii="Times New Roman" w:hAnsi="Times New Roman" w:cs="Times New Roman"/>
          <w:sz w:val="24"/>
          <w:szCs w:val="24"/>
        </w:rPr>
        <w:t xml:space="preserve">into belief systems that </w:t>
      </w:r>
      <w:r w:rsidR="000A5ACD">
        <w:rPr>
          <w:rFonts w:ascii="Times New Roman" w:hAnsi="Times New Roman" w:cs="Times New Roman"/>
          <w:sz w:val="24"/>
          <w:szCs w:val="24"/>
        </w:rPr>
        <w:t xml:space="preserve">in spite of their diversity </w:t>
      </w:r>
      <w:r w:rsidR="00B76EE4">
        <w:rPr>
          <w:rFonts w:ascii="Times New Roman" w:hAnsi="Times New Roman" w:cs="Times New Roman"/>
          <w:sz w:val="24"/>
          <w:szCs w:val="24"/>
        </w:rPr>
        <w:t xml:space="preserve">have </w:t>
      </w:r>
      <w:r w:rsidR="00451D95">
        <w:rPr>
          <w:rFonts w:ascii="Times New Roman" w:hAnsi="Times New Roman" w:cs="Times New Roman"/>
          <w:sz w:val="24"/>
          <w:szCs w:val="24"/>
        </w:rPr>
        <w:t xml:space="preserve">one thing in common: They have all </w:t>
      </w:r>
      <w:r>
        <w:rPr>
          <w:rFonts w:ascii="Times New Roman" w:hAnsi="Times New Roman" w:cs="Times New Roman"/>
          <w:sz w:val="24"/>
          <w:szCs w:val="24"/>
        </w:rPr>
        <w:t>acc</w:t>
      </w:r>
      <w:r w:rsidR="00451D95">
        <w:rPr>
          <w:rFonts w:ascii="Times New Roman" w:hAnsi="Times New Roman" w:cs="Times New Roman"/>
          <w:sz w:val="24"/>
          <w:szCs w:val="24"/>
        </w:rPr>
        <w:t xml:space="preserve">epted </w:t>
      </w:r>
      <w:r>
        <w:rPr>
          <w:rFonts w:ascii="Times New Roman" w:hAnsi="Times New Roman" w:cs="Times New Roman"/>
          <w:sz w:val="24"/>
          <w:szCs w:val="24"/>
        </w:rPr>
        <w:t xml:space="preserve">the </w:t>
      </w:r>
      <w:r w:rsidR="000A5ACD">
        <w:rPr>
          <w:rFonts w:ascii="Times New Roman" w:hAnsi="Times New Roman" w:cs="Times New Roman"/>
          <w:sz w:val="24"/>
          <w:szCs w:val="24"/>
        </w:rPr>
        <w:t xml:space="preserve">legitimacy of the </w:t>
      </w:r>
      <w:r w:rsidR="00B76EE4">
        <w:rPr>
          <w:rFonts w:ascii="Times New Roman" w:hAnsi="Times New Roman" w:cs="Times New Roman"/>
          <w:sz w:val="24"/>
          <w:szCs w:val="24"/>
        </w:rPr>
        <w:t xml:space="preserve">secular values </w:t>
      </w:r>
      <w:r>
        <w:rPr>
          <w:rFonts w:ascii="Times New Roman" w:hAnsi="Times New Roman" w:cs="Times New Roman"/>
          <w:sz w:val="24"/>
          <w:szCs w:val="24"/>
        </w:rPr>
        <w:t>of libertarian democracy</w:t>
      </w:r>
      <w:r w:rsidR="000A5ACD">
        <w:rPr>
          <w:rFonts w:ascii="Times New Roman" w:hAnsi="Times New Roman" w:cs="Times New Roman"/>
          <w:sz w:val="24"/>
          <w:szCs w:val="24"/>
        </w:rPr>
        <w:t xml:space="preserve"> and </w:t>
      </w:r>
      <w:r w:rsidR="00451D95">
        <w:rPr>
          <w:rFonts w:ascii="Times New Roman" w:hAnsi="Times New Roman" w:cs="Times New Roman"/>
          <w:sz w:val="24"/>
          <w:szCs w:val="24"/>
        </w:rPr>
        <w:t>human rights</w:t>
      </w:r>
      <w:r w:rsidR="000A5ACD">
        <w:rPr>
          <w:rFonts w:ascii="Times New Roman" w:hAnsi="Times New Roman" w:cs="Times New Roman"/>
          <w:sz w:val="24"/>
          <w:szCs w:val="24"/>
        </w:rPr>
        <w:t>.</w:t>
      </w:r>
      <w:r>
        <w:rPr>
          <w:rFonts w:ascii="Times New Roman" w:hAnsi="Times New Roman" w:cs="Times New Roman"/>
          <w:sz w:val="24"/>
          <w:szCs w:val="24"/>
        </w:rPr>
        <w:t xml:space="preserve">  </w:t>
      </w:r>
    </w:p>
    <w:p w:rsidR="004E095C" w:rsidRDefault="00B76EE4"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spite of this cultural evolution </w:t>
      </w:r>
      <w:r w:rsidR="004E095C">
        <w:rPr>
          <w:rFonts w:ascii="Times New Roman" w:hAnsi="Times New Roman" w:cs="Times New Roman"/>
          <w:sz w:val="24"/>
          <w:szCs w:val="24"/>
        </w:rPr>
        <w:t xml:space="preserve">some fundamentalist religious sects in the West have resisted any change to their traditional beliefs by asserting the inerrant and infallible authority of their sacred texts, much like </w:t>
      </w:r>
      <w:r>
        <w:rPr>
          <w:rFonts w:ascii="Times New Roman" w:hAnsi="Times New Roman" w:cs="Times New Roman"/>
          <w:sz w:val="24"/>
          <w:szCs w:val="24"/>
        </w:rPr>
        <w:t xml:space="preserve">the </w:t>
      </w:r>
      <w:r w:rsidR="004E095C">
        <w:rPr>
          <w:rFonts w:ascii="Times New Roman" w:hAnsi="Times New Roman" w:cs="Times New Roman"/>
          <w:sz w:val="24"/>
          <w:szCs w:val="24"/>
        </w:rPr>
        <w:t>Islamists in the East.  Such religious fundamentalism has been a reaction to progress and modernity for Jews, Christians and Muslims alike,</w:t>
      </w:r>
      <w:r w:rsidR="004E095C" w:rsidRPr="00875B2E">
        <w:rPr>
          <w:rFonts w:ascii="Times New Roman" w:hAnsi="Times New Roman" w:cs="Times New Roman"/>
          <w:sz w:val="24"/>
          <w:szCs w:val="24"/>
          <w:vertAlign w:val="superscript"/>
        </w:rPr>
        <w:t>3</w:t>
      </w:r>
      <w:r w:rsidR="004E095C">
        <w:rPr>
          <w:rFonts w:ascii="Times New Roman" w:hAnsi="Times New Roman" w:cs="Times New Roman"/>
          <w:sz w:val="24"/>
          <w:szCs w:val="24"/>
        </w:rPr>
        <w:t xml:space="preserve"> but as it relates to politics and the law it is most pervasive in the Islamism of the Middle East and Africa.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Most Islamic tribal cultures in the Middle East and Africa were little affected by the Enlightenment and over the years incorporated their traditional communal and patriarchal practices into a comprehensive and </w:t>
      </w:r>
      <w:r w:rsidR="00B76EE4">
        <w:rPr>
          <w:rFonts w:ascii="Times New Roman" w:hAnsi="Times New Roman" w:cs="Times New Roman"/>
          <w:sz w:val="24"/>
          <w:szCs w:val="24"/>
        </w:rPr>
        <w:t xml:space="preserve">sacred </w:t>
      </w:r>
      <w:r>
        <w:rPr>
          <w:rFonts w:ascii="Times New Roman" w:hAnsi="Times New Roman" w:cs="Times New Roman"/>
          <w:sz w:val="24"/>
          <w:szCs w:val="24"/>
        </w:rPr>
        <w:t xml:space="preserve">body of Islamic law known as </w:t>
      </w:r>
      <w:r w:rsidR="00775725">
        <w:rPr>
          <w:rFonts w:ascii="Times New Roman" w:hAnsi="Times New Roman" w:cs="Times New Roman"/>
          <w:i/>
          <w:sz w:val="24"/>
          <w:szCs w:val="24"/>
        </w:rPr>
        <w:t>s</w:t>
      </w:r>
      <w:r w:rsidRPr="00675936">
        <w:rPr>
          <w:rFonts w:ascii="Times New Roman" w:hAnsi="Times New Roman" w:cs="Times New Roman"/>
          <w:i/>
          <w:sz w:val="24"/>
          <w:szCs w:val="24"/>
        </w:rPr>
        <w:t>haria</w:t>
      </w:r>
      <w:r>
        <w:rPr>
          <w:rFonts w:ascii="Times New Roman" w:hAnsi="Times New Roman" w:cs="Times New Roman"/>
          <w:sz w:val="24"/>
          <w:szCs w:val="24"/>
        </w:rPr>
        <w:t xml:space="preserve">.  It is considered God’s law and interpreted by Islamist jurists, leaving little room for secular man-made libertarian laws, including human rights for religious minorities and women.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In Eastern Islamic cultures that have recently shed authoritarian rulers for democracy, most devout Muslims seem skeptical of libertarian Western culture with its displays of </w:t>
      </w:r>
      <w:r w:rsidR="000A5ACD">
        <w:rPr>
          <w:rFonts w:ascii="Times New Roman" w:hAnsi="Times New Roman" w:cs="Times New Roman"/>
          <w:sz w:val="24"/>
          <w:szCs w:val="24"/>
        </w:rPr>
        <w:t xml:space="preserve">moral </w:t>
      </w:r>
      <w:r>
        <w:rPr>
          <w:rFonts w:ascii="Times New Roman" w:hAnsi="Times New Roman" w:cs="Times New Roman"/>
          <w:sz w:val="24"/>
          <w:szCs w:val="24"/>
        </w:rPr>
        <w:t>depravity, even as they desire the benefits of progress and modernity.  As a result, many have embraced fundamentalist Islam, or Islamism, so that their forms of democracy, human rights and rule of law are quite different than those of the libertarian</w:t>
      </w:r>
      <w:r w:rsidR="005A318E">
        <w:rPr>
          <w:rFonts w:ascii="Times New Roman" w:hAnsi="Times New Roman" w:cs="Times New Roman"/>
          <w:sz w:val="24"/>
          <w:szCs w:val="24"/>
        </w:rPr>
        <w:t xml:space="preserve"> </w:t>
      </w:r>
      <w:r>
        <w:rPr>
          <w:rFonts w:ascii="Times New Roman" w:hAnsi="Times New Roman" w:cs="Times New Roman"/>
          <w:sz w:val="24"/>
          <w:szCs w:val="24"/>
        </w:rPr>
        <w:t>West.</w:t>
      </w:r>
    </w:p>
    <w:p w:rsidR="004E095C" w:rsidRDefault="004E095C" w:rsidP="004E095C">
      <w:pPr>
        <w:ind w:firstLine="720"/>
        <w:contextualSpacing/>
        <w:rPr>
          <w:rFonts w:ascii="Times New Roman" w:hAnsi="Times New Roman" w:cs="Times New Roman"/>
          <w:sz w:val="24"/>
          <w:szCs w:val="24"/>
        </w:rPr>
      </w:pPr>
    </w:p>
    <w:p w:rsidR="004E095C" w:rsidRPr="003E5A3A" w:rsidRDefault="004E095C" w:rsidP="004E095C">
      <w:pPr>
        <w:contextualSpacing/>
        <w:rPr>
          <w:rFonts w:ascii="Times New Roman" w:hAnsi="Times New Roman" w:cs="Times New Roman"/>
          <w:i/>
          <w:sz w:val="24"/>
          <w:szCs w:val="24"/>
        </w:rPr>
      </w:pPr>
      <w:r w:rsidRPr="003E5A3A">
        <w:rPr>
          <w:rFonts w:ascii="Times New Roman" w:hAnsi="Times New Roman" w:cs="Times New Roman"/>
          <w:i/>
          <w:sz w:val="24"/>
          <w:szCs w:val="24"/>
        </w:rPr>
        <w:t>Religion</w:t>
      </w:r>
      <w:r w:rsidR="002C1F42">
        <w:rPr>
          <w:rFonts w:ascii="Times New Roman" w:hAnsi="Times New Roman" w:cs="Times New Roman"/>
          <w:i/>
          <w:sz w:val="24"/>
          <w:szCs w:val="24"/>
        </w:rPr>
        <w:t xml:space="preserve">, </w:t>
      </w:r>
      <w:r w:rsidRPr="003E5A3A">
        <w:rPr>
          <w:rFonts w:ascii="Times New Roman" w:hAnsi="Times New Roman" w:cs="Times New Roman"/>
          <w:i/>
          <w:sz w:val="24"/>
          <w:szCs w:val="24"/>
        </w:rPr>
        <w:t xml:space="preserve">the </w:t>
      </w:r>
      <w:r w:rsidR="002C1F42">
        <w:rPr>
          <w:rFonts w:ascii="Times New Roman" w:hAnsi="Times New Roman" w:cs="Times New Roman"/>
          <w:i/>
          <w:sz w:val="24"/>
          <w:szCs w:val="24"/>
        </w:rPr>
        <w:t>r</w:t>
      </w:r>
      <w:r w:rsidRPr="003E5A3A">
        <w:rPr>
          <w:rFonts w:ascii="Times New Roman" w:hAnsi="Times New Roman" w:cs="Times New Roman"/>
          <w:i/>
          <w:sz w:val="24"/>
          <w:szCs w:val="24"/>
        </w:rPr>
        <w:t xml:space="preserve">ule of </w:t>
      </w:r>
      <w:r w:rsidR="002C1F42">
        <w:rPr>
          <w:rFonts w:ascii="Times New Roman" w:hAnsi="Times New Roman" w:cs="Times New Roman"/>
          <w:i/>
          <w:sz w:val="24"/>
          <w:szCs w:val="24"/>
        </w:rPr>
        <w:t>l</w:t>
      </w:r>
      <w:r w:rsidRPr="003E5A3A">
        <w:rPr>
          <w:rFonts w:ascii="Times New Roman" w:hAnsi="Times New Roman" w:cs="Times New Roman"/>
          <w:i/>
          <w:sz w:val="24"/>
          <w:szCs w:val="24"/>
        </w:rPr>
        <w:t>aw</w:t>
      </w:r>
      <w:r w:rsidR="002C1F42">
        <w:rPr>
          <w:rFonts w:ascii="Times New Roman" w:hAnsi="Times New Roman" w:cs="Times New Roman"/>
          <w:i/>
          <w:sz w:val="24"/>
          <w:szCs w:val="24"/>
        </w:rPr>
        <w:t xml:space="preserve"> and concepts of legitimacy in the </w:t>
      </w:r>
      <w:r w:rsidR="00322F5A">
        <w:rPr>
          <w:rFonts w:ascii="Times New Roman" w:hAnsi="Times New Roman" w:cs="Times New Roman"/>
          <w:i/>
          <w:sz w:val="24"/>
          <w:szCs w:val="24"/>
        </w:rPr>
        <w:t>l</w:t>
      </w:r>
      <w:r w:rsidR="002C1F42">
        <w:rPr>
          <w:rFonts w:ascii="Times New Roman" w:hAnsi="Times New Roman" w:cs="Times New Roman"/>
          <w:i/>
          <w:sz w:val="24"/>
          <w:szCs w:val="24"/>
        </w:rPr>
        <w:t>ibertarian West and Islami</w:t>
      </w:r>
      <w:r w:rsidR="00322F5A">
        <w:rPr>
          <w:rFonts w:ascii="Times New Roman" w:hAnsi="Times New Roman" w:cs="Times New Roman"/>
          <w:i/>
          <w:sz w:val="24"/>
          <w:szCs w:val="24"/>
        </w:rPr>
        <w:t>c</w:t>
      </w:r>
      <w:r w:rsidR="002C1F42">
        <w:rPr>
          <w:rFonts w:ascii="Times New Roman" w:hAnsi="Times New Roman" w:cs="Times New Roman"/>
          <w:i/>
          <w:sz w:val="24"/>
          <w:szCs w:val="24"/>
        </w:rPr>
        <w:t xml:space="preserve"> East</w:t>
      </w:r>
    </w:p>
    <w:p w:rsidR="00B76EE4"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6E3C81">
        <w:rPr>
          <w:rFonts w:ascii="Times New Roman" w:hAnsi="Times New Roman" w:cs="Times New Roman"/>
          <w:sz w:val="24"/>
          <w:szCs w:val="24"/>
        </w:rPr>
        <w:t>L</w:t>
      </w:r>
      <w:r>
        <w:rPr>
          <w:rFonts w:ascii="Times New Roman" w:hAnsi="Times New Roman" w:cs="Times New Roman"/>
          <w:sz w:val="24"/>
          <w:szCs w:val="24"/>
        </w:rPr>
        <w:t xml:space="preserve">egitimacy </w:t>
      </w:r>
      <w:r w:rsidR="002C1F42">
        <w:rPr>
          <w:rFonts w:ascii="Times New Roman" w:hAnsi="Times New Roman" w:cs="Times New Roman"/>
          <w:sz w:val="24"/>
          <w:szCs w:val="24"/>
        </w:rPr>
        <w:t>defines what is right</w:t>
      </w:r>
      <w:r w:rsidR="002E70C7">
        <w:rPr>
          <w:rFonts w:ascii="Times New Roman" w:hAnsi="Times New Roman" w:cs="Times New Roman"/>
          <w:sz w:val="24"/>
          <w:szCs w:val="24"/>
        </w:rPr>
        <w:t xml:space="preserve"> in a culture</w:t>
      </w:r>
      <w:r w:rsidR="005A318E">
        <w:rPr>
          <w:rFonts w:ascii="Times New Roman" w:hAnsi="Times New Roman" w:cs="Times New Roman"/>
          <w:sz w:val="24"/>
          <w:szCs w:val="24"/>
        </w:rPr>
        <w:t xml:space="preserve"> and </w:t>
      </w:r>
      <w:r w:rsidR="002C1F42">
        <w:rPr>
          <w:rFonts w:ascii="Times New Roman" w:hAnsi="Times New Roman" w:cs="Times New Roman"/>
          <w:sz w:val="24"/>
          <w:szCs w:val="24"/>
        </w:rPr>
        <w:t>provid</w:t>
      </w:r>
      <w:r w:rsidR="005A318E">
        <w:rPr>
          <w:rFonts w:ascii="Times New Roman" w:hAnsi="Times New Roman" w:cs="Times New Roman"/>
          <w:sz w:val="24"/>
          <w:szCs w:val="24"/>
        </w:rPr>
        <w:t>es</w:t>
      </w:r>
      <w:r w:rsidR="006E3C81">
        <w:rPr>
          <w:rFonts w:ascii="Times New Roman" w:hAnsi="Times New Roman" w:cs="Times New Roman"/>
          <w:sz w:val="24"/>
          <w:szCs w:val="24"/>
        </w:rPr>
        <w:t xml:space="preserve"> </w:t>
      </w:r>
      <w:r w:rsidR="002C1F42">
        <w:rPr>
          <w:rFonts w:ascii="Times New Roman" w:hAnsi="Times New Roman" w:cs="Times New Roman"/>
          <w:sz w:val="24"/>
          <w:szCs w:val="24"/>
        </w:rPr>
        <w:t xml:space="preserve">the moral authority for a nation to </w:t>
      </w:r>
      <w:r w:rsidR="006E3C81">
        <w:rPr>
          <w:rFonts w:ascii="Times New Roman" w:hAnsi="Times New Roman" w:cs="Times New Roman"/>
          <w:sz w:val="24"/>
          <w:szCs w:val="24"/>
        </w:rPr>
        <w:t xml:space="preserve">act.  Religion </w:t>
      </w:r>
      <w:r w:rsidR="005A318E">
        <w:rPr>
          <w:rFonts w:ascii="Times New Roman" w:hAnsi="Times New Roman" w:cs="Times New Roman"/>
          <w:sz w:val="24"/>
          <w:szCs w:val="24"/>
        </w:rPr>
        <w:t xml:space="preserve">is the primary source of the standards of legitimacy and as such shapes the law relating to </w:t>
      </w:r>
      <w:r>
        <w:rPr>
          <w:rFonts w:ascii="Times New Roman" w:hAnsi="Times New Roman" w:cs="Times New Roman"/>
          <w:sz w:val="24"/>
          <w:szCs w:val="24"/>
        </w:rPr>
        <w:t xml:space="preserve">sovereignty, democracy and human rights.  </w:t>
      </w:r>
    </w:p>
    <w:p w:rsidR="004E095C" w:rsidRDefault="00B76EE4" w:rsidP="004E095C">
      <w:pPr>
        <w:contextualSpacing/>
        <w:rPr>
          <w:rFonts w:ascii="Times New Roman" w:hAnsi="Times New Roman" w:cs="Times New Roman"/>
          <w:sz w:val="24"/>
          <w:szCs w:val="24"/>
        </w:rPr>
      </w:pPr>
      <w:r>
        <w:rPr>
          <w:rFonts w:ascii="Times New Roman" w:hAnsi="Times New Roman" w:cs="Times New Roman"/>
          <w:sz w:val="24"/>
          <w:szCs w:val="24"/>
        </w:rPr>
        <w:tab/>
      </w:r>
      <w:r w:rsidR="002C1F42">
        <w:rPr>
          <w:rFonts w:ascii="Times New Roman" w:hAnsi="Times New Roman" w:cs="Times New Roman"/>
          <w:sz w:val="24"/>
          <w:szCs w:val="24"/>
        </w:rPr>
        <w:t xml:space="preserve">The standards of legitimacy include both voluntary moral norms and compulsory legal standards </w:t>
      </w:r>
      <w:r w:rsidR="002E70C7">
        <w:rPr>
          <w:rFonts w:ascii="Times New Roman" w:hAnsi="Times New Roman" w:cs="Times New Roman"/>
          <w:sz w:val="24"/>
          <w:szCs w:val="24"/>
        </w:rPr>
        <w:t xml:space="preserve">that create conflicting </w:t>
      </w:r>
      <w:r w:rsidR="002C1F42">
        <w:rPr>
          <w:rFonts w:ascii="Times New Roman" w:hAnsi="Times New Roman" w:cs="Times New Roman"/>
          <w:sz w:val="24"/>
          <w:szCs w:val="24"/>
        </w:rPr>
        <w:t xml:space="preserve">concepts of law, including </w:t>
      </w:r>
      <w:r w:rsidR="002E70C7">
        <w:rPr>
          <w:rFonts w:ascii="Times New Roman" w:hAnsi="Times New Roman" w:cs="Times New Roman"/>
          <w:sz w:val="24"/>
          <w:szCs w:val="24"/>
        </w:rPr>
        <w:t xml:space="preserve">those of </w:t>
      </w:r>
      <w:r w:rsidR="002C1F42">
        <w:rPr>
          <w:rFonts w:ascii="Times New Roman" w:hAnsi="Times New Roman" w:cs="Times New Roman"/>
          <w:sz w:val="24"/>
          <w:szCs w:val="24"/>
        </w:rPr>
        <w:t>sovereignty and human rights</w:t>
      </w:r>
      <w:r>
        <w:rPr>
          <w:rFonts w:ascii="Times New Roman" w:hAnsi="Times New Roman" w:cs="Times New Roman"/>
          <w:sz w:val="24"/>
          <w:szCs w:val="24"/>
        </w:rPr>
        <w:t>; but s</w:t>
      </w:r>
      <w:r w:rsidR="004E095C">
        <w:rPr>
          <w:rFonts w:ascii="Times New Roman" w:hAnsi="Times New Roman" w:cs="Times New Roman"/>
          <w:sz w:val="24"/>
          <w:szCs w:val="24"/>
        </w:rPr>
        <w:t>tandards of legitimacy are relative</w:t>
      </w:r>
      <w:r w:rsidR="002E70C7">
        <w:rPr>
          <w:rFonts w:ascii="Times New Roman" w:hAnsi="Times New Roman" w:cs="Times New Roman"/>
          <w:sz w:val="24"/>
          <w:szCs w:val="24"/>
        </w:rPr>
        <w:t xml:space="preserve"> and differ among </w:t>
      </w:r>
      <w:r w:rsidR="00322F5A">
        <w:rPr>
          <w:rFonts w:ascii="Times New Roman" w:hAnsi="Times New Roman" w:cs="Times New Roman"/>
          <w:sz w:val="24"/>
          <w:szCs w:val="24"/>
        </w:rPr>
        <w:t xml:space="preserve">religions and </w:t>
      </w:r>
      <w:r w:rsidR="002E70C7">
        <w:rPr>
          <w:rFonts w:ascii="Times New Roman" w:hAnsi="Times New Roman" w:cs="Times New Roman"/>
          <w:sz w:val="24"/>
          <w:szCs w:val="24"/>
        </w:rPr>
        <w:t>cultures</w:t>
      </w:r>
      <w:r w:rsidR="00322F5A">
        <w:rPr>
          <w:rFonts w:ascii="Times New Roman" w:hAnsi="Times New Roman" w:cs="Times New Roman"/>
          <w:sz w:val="24"/>
          <w:szCs w:val="24"/>
        </w:rPr>
        <w:t xml:space="preserve"> so that what is </w:t>
      </w:r>
      <w:r w:rsidR="004E095C">
        <w:rPr>
          <w:rFonts w:ascii="Times New Roman" w:hAnsi="Times New Roman" w:cs="Times New Roman"/>
          <w:sz w:val="24"/>
          <w:szCs w:val="24"/>
        </w:rPr>
        <w:t xml:space="preserve">acceptable in the libertarian </w:t>
      </w:r>
      <w:r w:rsidR="00322F5A">
        <w:rPr>
          <w:rFonts w:ascii="Times New Roman" w:hAnsi="Times New Roman" w:cs="Times New Roman"/>
          <w:sz w:val="24"/>
          <w:szCs w:val="24"/>
        </w:rPr>
        <w:t xml:space="preserve">West </w:t>
      </w:r>
      <w:r w:rsidR="004E095C">
        <w:rPr>
          <w:rFonts w:ascii="Times New Roman" w:hAnsi="Times New Roman" w:cs="Times New Roman"/>
          <w:sz w:val="24"/>
          <w:szCs w:val="24"/>
        </w:rPr>
        <w:t xml:space="preserve">is not always acceptable in </w:t>
      </w:r>
      <w:r w:rsidR="00322F5A">
        <w:rPr>
          <w:rFonts w:ascii="Times New Roman" w:hAnsi="Times New Roman" w:cs="Times New Roman"/>
          <w:sz w:val="24"/>
          <w:szCs w:val="24"/>
        </w:rPr>
        <w:t xml:space="preserve">the </w:t>
      </w:r>
      <w:r w:rsidR="004E095C">
        <w:rPr>
          <w:rFonts w:ascii="Times New Roman" w:hAnsi="Times New Roman" w:cs="Times New Roman"/>
          <w:sz w:val="24"/>
          <w:szCs w:val="24"/>
        </w:rPr>
        <w:t xml:space="preserve">Islamic </w:t>
      </w:r>
      <w:r w:rsidR="00322F5A">
        <w:rPr>
          <w:rFonts w:ascii="Times New Roman" w:hAnsi="Times New Roman" w:cs="Times New Roman"/>
          <w:sz w:val="24"/>
          <w:szCs w:val="24"/>
        </w:rPr>
        <w:t>East</w:t>
      </w:r>
      <w:r w:rsidR="004E095C">
        <w:rPr>
          <w:rFonts w:ascii="Times New Roman" w:hAnsi="Times New Roman" w:cs="Times New Roman"/>
          <w:sz w:val="24"/>
          <w:szCs w:val="24"/>
        </w:rPr>
        <w:t xml:space="preserve">.  </w:t>
      </w:r>
      <w:r w:rsidR="00322F5A">
        <w:rPr>
          <w:rFonts w:ascii="Times New Roman" w:hAnsi="Times New Roman" w:cs="Times New Roman"/>
          <w:sz w:val="24"/>
          <w:szCs w:val="24"/>
        </w:rPr>
        <w:t>For example, d</w:t>
      </w:r>
      <w:r w:rsidR="004E095C">
        <w:rPr>
          <w:rFonts w:ascii="Times New Roman" w:hAnsi="Times New Roman" w:cs="Times New Roman"/>
          <w:sz w:val="24"/>
          <w:szCs w:val="24"/>
        </w:rPr>
        <w:t xml:space="preserve">uring the </w:t>
      </w:r>
      <w:r>
        <w:rPr>
          <w:rFonts w:ascii="Times New Roman" w:hAnsi="Times New Roman" w:cs="Times New Roman"/>
          <w:sz w:val="24"/>
          <w:szCs w:val="24"/>
        </w:rPr>
        <w:t xml:space="preserve">US </w:t>
      </w:r>
      <w:r w:rsidR="004E095C">
        <w:rPr>
          <w:rFonts w:ascii="Times New Roman" w:hAnsi="Times New Roman" w:cs="Times New Roman"/>
          <w:sz w:val="24"/>
          <w:szCs w:val="24"/>
        </w:rPr>
        <w:t xml:space="preserve">buildup for </w:t>
      </w:r>
      <w:r w:rsidR="004E095C" w:rsidRPr="00322F5A">
        <w:rPr>
          <w:rFonts w:ascii="Times New Roman" w:hAnsi="Times New Roman" w:cs="Times New Roman"/>
          <w:i/>
          <w:sz w:val="24"/>
          <w:szCs w:val="24"/>
        </w:rPr>
        <w:t>Desert Storm</w:t>
      </w:r>
      <w:r w:rsidR="004E095C">
        <w:rPr>
          <w:rFonts w:ascii="Times New Roman" w:hAnsi="Times New Roman" w:cs="Times New Roman"/>
          <w:sz w:val="24"/>
          <w:szCs w:val="24"/>
        </w:rPr>
        <w:t xml:space="preserve"> </w:t>
      </w:r>
      <w:r w:rsidR="005A6D11">
        <w:rPr>
          <w:rFonts w:ascii="Times New Roman" w:hAnsi="Times New Roman" w:cs="Times New Roman"/>
          <w:sz w:val="24"/>
          <w:szCs w:val="24"/>
        </w:rPr>
        <w:t xml:space="preserve">in Saudi Arabia </w:t>
      </w:r>
      <w:r w:rsidR="00322F5A">
        <w:rPr>
          <w:rFonts w:ascii="Times New Roman" w:hAnsi="Times New Roman" w:cs="Times New Roman"/>
          <w:sz w:val="24"/>
          <w:szCs w:val="24"/>
        </w:rPr>
        <w:t>US forces openly us</w:t>
      </w:r>
      <w:r w:rsidR="005A6D11">
        <w:rPr>
          <w:rFonts w:ascii="Times New Roman" w:hAnsi="Times New Roman" w:cs="Times New Roman"/>
          <w:sz w:val="24"/>
          <w:szCs w:val="24"/>
        </w:rPr>
        <w:t>ed</w:t>
      </w:r>
      <w:r w:rsidR="00322F5A">
        <w:rPr>
          <w:rFonts w:ascii="Times New Roman" w:hAnsi="Times New Roman" w:cs="Times New Roman"/>
          <w:sz w:val="24"/>
          <w:szCs w:val="24"/>
        </w:rPr>
        <w:t xml:space="preserve"> Bibles and </w:t>
      </w:r>
      <w:r w:rsidR="004E095C">
        <w:rPr>
          <w:rFonts w:ascii="Times New Roman" w:hAnsi="Times New Roman" w:cs="Times New Roman"/>
          <w:sz w:val="24"/>
          <w:szCs w:val="24"/>
        </w:rPr>
        <w:t xml:space="preserve">women </w:t>
      </w:r>
      <w:r w:rsidR="00322F5A">
        <w:rPr>
          <w:rFonts w:ascii="Times New Roman" w:hAnsi="Times New Roman" w:cs="Times New Roman"/>
          <w:sz w:val="24"/>
          <w:szCs w:val="24"/>
        </w:rPr>
        <w:t>w</w:t>
      </w:r>
      <w:r w:rsidR="005A6D11">
        <w:rPr>
          <w:rFonts w:ascii="Times New Roman" w:hAnsi="Times New Roman" w:cs="Times New Roman"/>
          <w:sz w:val="24"/>
          <w:szCs w:val="24"/>
        </w:rPr>
        <w:t xml:space="preserve">ore </w:t>
      </w:r>
      <w:r w:rsidR="004E095C">
        <w:rPr>
          <w:rFonts w:ascii="Times New Roman" w:hAnsi="Times New Roman" w:cs="Times New Roman"/>
          <w:sz w:val="24"/>
          <w:szCs w:val="24"/>
        </w:rPr>
        <w:t>T-shirts</w:t>
      </w:r>
      <w:r w:rsidR="00322F5A">
        <w:rPr>
          <w:rFonts w:ascii="Times New Roman" w:hAnsi="Times New Roman" w:cs="Times New Roman"/>
          <w:sz w:val="24"/>
          <w:szCs w:val="24"/>
        </w:rPr>
        <w:t xml:space="preserve"> and dr</w:t>
      </w:r>
      <w:r w:rsidR="005A6D11">
        <w:rPr>
          <w:rFonts w:ascii="Times New Roman" w:hAnsi="Times New Roman" w:cs="Times New Roman"/>
          <w:sz w:val="24"/>
          <w:szCs w:val="24"/>
        </w:rPr>
        <w:t>ove</w:t>
      </w:r>
      <w:r w:rsidR="00322F5A">
        <w:rPr>
          <w:rFonts w:ascii="Times New Roman" w:hAnsi="Times New Roman" w:cs="Times New Roman"/>
          <w:sz w:val="24"/>
          <w:szCs w:val="24"/>
        </w:rPr>
        <w:t xml:space="preserve"> vehicles</w:t>
      </w:r>
      <w:r w:rsidR="005A6D11">
        <w:rPr>
          <w:rFonts w:ascii="Times New Roman" w:hAnsi="Times New Roman" w:cs="Times New Roman"/>
          <w:sz w:val="24"/>
          <w:szCs w:val="24"/>
        </w:rPr>
        <w:t>.  This violated the norms of Wahhabi Islam and so upset the Saudis that i</w:t>
      </w:r>
      <w:r w:rsidR="00322F5A">
        <w:rPr>
          <w:rFonts w:ascii="Times New Roman" w:hAnsi="Times New Roman" w:cs="Times New Roman"/>
          <w:sz w:val="24"/>
          <w:szCs w:val="24"/>
        </w:rPr>
        <w:t>t jeopardized the legitimacy of US forces.</w:t>
      </w:r>
      <w:r>
        <w:rPr>
          <w:rFonts w:ascii="Times New Roman" w:hAnsi="Times New Roman" w:cs="Times New Roman"/>
          <w:sz w:val="24"/>
          <w:szCs w:val="24"/>
          <w:vertAlign w:val="superscript"/>
        </w:rPr>
        <w:t>4</w:t>
      </w:r>
      <w:r w:rsidR="004E095C">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3E7D6A">
        <w:rPr>
          <w:rFonts w:ascii="Times New Roman" w:hAnsi="Times New Roman" w:cs="Times New Roman"/>
          <w:sz w:val="24"/>
          <w:szCs w:val="24"/>
        </w:rPr>
        <w:t>The relationship between c</w:t>
      </w:r>
      <w:r>
        <w:rPr>
          <w:rFonts w:ascii="Times New Roman" w:hAnsi="Times New Roman" w:cs="Times New Roman"/>
          <w:sz w:val="24"/>
          <w:szCs w:val="24"/>
        </w:rPr>
        <w:t xml:space="preserve">ompeting </w:t>
      </w:r>
      <w:r w:rsidR="003E7D6A">
        <w:rPr>
          <w:rFonts w:ascii="Times New Roman" w:hAnsi="Times New Roman" w:cs="Times New Roman"/>
          <w:sz w:val="24"/>
          <w:szCs w:val="24"/>
        </w:rPr>
        <w:t xml:space="preserve">religions and their effect on </w:t>
      </w:r>
      <w:r>
        <w:rPr>
          <w:rFonts w:ascii="Times New Roman" w:hAnsi="Times New Roman" w:cs="Times New Roman"/>
          <w:sz w:val="24"/>
          <w:szCs w:val="24"/>
        </w:rPr>
        <w:t xml:space="preserve">the rule of law </w:t>
      </w:r>
      <w:r w:rsidR="005A6D11">
        <w:rPr>
          <w:rFonts w:ascii="Times New Roman" w:hAnsi="Times New Roman" w:cs="Times New Roman"/>
          <w:sz w:val="24"/>
          <w:szCs w:val="24"/>
        </w:rPr>
        <w:t xml:space="preserve">creates </w:t>
      </w:r>
      <w:r>
        <w:rPr>
          <w:rFonts w:ascii="Times New Roman" w:hAnsi="Times New Roman" w:cs="Times New Roman"/>
          <w:sz w:val="24"/>
          <w:szCs w:val="24"/>
        </w:rPr>
        <w:t xml:space="preserve">fundamental differences in Western and Eastern concepts of legitimacy.  </w:t>
      </w:r>
      <w:r w:rsidR="005A6D11">
        <w:rPr>
          <w:rFonts w:ascii="Times New Roman" w:hAnsi="Times New Roman" w:cs="Times New Roman"/>
          <w:sz w:val="24"/>
          <w:szCs w:val="24"/>
        </w:rPr>
        <w:t xml:space="preserve">This </w:t>
      </w:r>
      <w:r>
        <w:rPr>
          <w:rFonts w:ascii="Times New Roman" w:hAnsi="Times New Roman" w:cs="Times New Roman"/>
          <w:sz w:val="24"/>
          <w:szCs w:val="24"/>
        </w:rPr>
        <w:t xml:space="preserve">is evident in </w:t>
      </w:r>
      <w:r w:rsidR="005A6D11">
        <w:rPr>
          <w:rFonts w:ascii="Times New Roman" w:hAnsi="Times New Roman" w:cs="Times New Roman"/>
          <w:sz w:val="24"/>
          <w:szCs w:val="24"/>
        </w:rPr>
        <w:t xml:space="preserve">issues of </w:t>
      </w:r>
      <w:r>
        <w:rPr>
          <w:rFonts w:ascii="Times New Roman" w:hAnsi="Times New Roman" w:cs="Times New Roman"/>
          <w:sz w:val="24"/>
          <w:szCs w:val="24"/>
        </w:rPr>
        <w:t>sovereignty</w:t>
      </w:r>
      <w:r w:rsidR="005A6D11">
        <w:rPr>
          <w:rFonts w:ascii="Times New Roman" w:hAnsi="Times New Roman" w:cs="Times New Roman"/>
          <w:sz w:val="24"/>
          <w:szCs w:val="24"/>
        </w:rPr>
        <w:t xml:space="preserve">, whether </w:t>
      </w:r>
      <w:r>
        <w:rPr>
          <w:rFonts w:ascii="Times New Roman" w:hAnsi="Times New Roman" w:cs="Times New Roman"/>
          <w:sz w:val="24"/>
          <w:szCs w:val="24"/>
        </w:rPr>
        <w:t>based on the will of God expressed through divine revelation</w:t>
      </w:r>
      <w:r w:rsidR="007D1696">
        <w:rPr>
          <w:rFonts w:ascii="Times New Roman" w:hAnsi="Times New Roman" w:cs="Times New Roman"/>
          <w:sz w:val="24"/>
          <w:szCs w:val="24"/>
        </w:rPr>
        <w:t xml:space="preserve"> in the East </w:t>
      </w:r>
      <w:r>
        <w:rPr>
          <w:rFonts w:ascii="Times New Roman" w:hAnsi="Times New Roman" w:cs="Times New Roman"/>
          <w:sz w:val="24"/>
          <w:szCs w:val="24"/>
        </w:rPr>
        <w:t xml:space="preserve"> or </w:t>
      </w:r>
      <w:r w:rsidR="005A6D11">
        <w:rPr>
          <w:rFonts w:ascii="Times New Roman" w:hAnsi="Times New Roman" w:cs="Times New Roman"/>
          <w:sz w:val="24"/>
          <w:szCs w:val="24"/>
        </w:rPr>
        <w:t xml:space="preserve">based </w:t>
      </w:r>
      <w:r>
        <w:rPr>
          <w:rFonts w:ascii="Times New Roman" w:hAnsi="Times New Roman" w:cs="Times New Roman"/>
          <w:sz w:val="24"/>
          <w:szCs w:val="24"/>
        </w:rPr>
        <w:t xml:space="preserve">on the will of man </w:t>
      </w:r>
      <w:r w:rsidR="000A5ACD">
        <w:rPr>
          <w:rFonts w:ascii="Times New Roman" w:hAnsi="Times New Roman" w:cs="Times New Roman"/>
          <w:sz w:val="24"/>
          <w:szCs w:val="24"/>
        </w:rPr>
        <w:t xml:space="preserve">as </w:t>
      </w:r>
      <w:r>
        <w:rPr>
          <w:rFonts w:ascii="Times New Roman" w:hAnsi="Times New Roman" w:cs="Times New Roman"/>
          <w:sz w:val="24"/>
          <w:szCs w:val="24"/>
        </w:rPr>
        <w:t xml:space="preserve">expressed </w:t>
      </w:r>
      <w:r w:rsidR="000A5ACD">
        <w:rPr>
          <w:rFonts w:ascii="Times New Roman" w:hAnsi="Times New Roman" w:cs="Times New Roman"/>
          <w:sz w:val="24"/>
          <w:szCs w:val="24"/>
        </w:rPr>
        <w:t xml:space="preserve">in the </w:t>
      </w:r>
      <w:r>
        <w:rPr>
          <w:rFonts w:ascii="Times New Roman" w:hAnsi="Times New Roman" w:cs="Times New Roman"/>
          <w:sz w:val="24"/>
          <w:szCs w:val="24"/>
        </w:rPr>
        <w:t>secular democra</w:t>
      </w:r>
      <w:r w:rsidR="000A5ACD">
        <w:rPr>
          <w:rFonts w:ascii="Times New Roman" w:hAnsi="Times New Roman" w:cs="Times New Roman"/>
          <w:sz w:val="24"/>
          <w:szCs w:val="24"/>
        </w:rPr>
        <w:t xml:space="preserve">cies of </w:t>
      </w:r>
      <w:r w:rsidR="007D1696">
        <w:rPr>
          <w:rFonts w:ascii="Times New Roman" w:hAnsi="Times New Roman" w:cs="Times New Roman"/>
          <w:sz w:val="24"/>
          <w:szCs w:val="24"/>
        </w:rPr>
        <w:t>the West;</w:t>
      </w:r>
      <w:r>
        <w:rPr>
          <w:rFonts w:ascii="Times New Roman" w:hAnsi="Times New Roman" w:cs="Times New Roman"/>
          <w:sz w:val="24"/>
          <w:szCs w:val="24"/>
        </w:rPr>
        <w:t xml:space="preserve"> and </w:t>
      </w:r>
      <w:r w:rsidR="005A6D11">
        <w:rPr>
          <w:rFonts w:ascii="Times New Roman" w:hAnsi="Times New Roman" w:cs="Times New Roman"/>
          <w:sz w:val="24"/>
          <w:szCs w:val="24"/>
        </w:rPr>
        <w:t xml:space="preserve">also in </w:t>
      </w:r>
      <w:r w:rsidR="007D1696">
        <w:rPr>
          <w:rFonts w:ascii="Times New Roman" w:hAnsi="Times New Roman" w:cs="Times New Roman"/>
          <w:sz w:val="24"/>
          <w:szCs w:val="24"/>
        </w:rPr>
        <w:t xml:space="preserve">issues of </w:t>
      </w:r>
      <w:r>
        <w:rPr>
          <w:rFonts w:ascii="Times New Roman" w:hAnsi="Times New Roman" w:cs="Times New Roman"/>
          <w:sz w:val="24"/>
          <w:szCs w:val="24"/>
        </w:rPr>
        <w:t>human rights</w:t>
      </w:r>
      <w:r w:rsidR="007D1696">
        <w:rPr>
          <w:rFonts w:ascii="Times New Roman" w:hAnsi="Times New Roman" w:cs="Times New Roman"/>
          <w:sz w:val="24"/>
          <w:szCs w:val="24"/>
        </w:rPr>
        <w:t xml:space="preserve">, whether </w:t>
      </w:r>
      <w:r>
        <w:rPr>
          <w:rFonts w:ascii="Times New Roman" w:hAnsi="Times New Roman" w:cs="Times New Roman"/>
          <w:sz w:val="24"/>
          <w:szCs w:val="24"/>
        </w:rPr>
        <w:t>based on individual freedom from government oppression</w:t>
      </w:r>
      <w:r w:rsidR="007D1696">
        <w:rPr>
          <w:rFonts w:ascii="Times New Roman" w:hAnsi="Times New Roman" w:cs="Times New Roman"/>
          <w:sz w:val="24"/>
          <w:szCs w:val="24"/>
        </w:rPr>
        <w:t xml:space="preserve"> in the West </w:t>
      </w:r>
      <w:r>
        <w:rPr>
          <w:rFonts w:ascii="Times New Roman" w:hAnsi="Times New Roman" w:cs="Times New Roman"/>
          <w:sz w:val="24"/>
          <w:szCs w:val="24"/>
        </w:rPr>
        <w:t xml:space="preserve">or on government </w:t>
      </w:r>
      <w:r w:rsidR="000A5ACD">
        <w:rPr>
          <w:rFonts w:ascii="Times New Roman" w:hAnsi="Times New Roman" w:cs="Times New Roman"/>
          <w:sz w:val="24"/>
          <w:szCs w:val="24"/>
        </w:rPr>
        <w:t xml:space="preserve">entitlements </w:t>
      </w:r>
      <w:r>
        <w:rPr>
          <w:rFonts w:ascii="Times New Roman" w:hAnsi="Times New Roman" w:cs="Times New Roman"/>
          <w:sz w:val="24"/>
          <w:szCs w:val="24"/>
        </w:rPr>
        <w:t>to meet essential needs</w:t>
      </w:r>
      <w:r w:rsidR="007D1696">
        <w:rPr>
          <w:rFonts w:ascii="Times New Roman" w:hAnsi="Times New Roman" w:cs="Times New Roman"/>
          <w:sz w:val="24"/>
          <w:szCs w:val="24"/>
        </w:rPr>
        <w:t xml:space="preserve"> in the East</w:t>
      </w:r>
      <w:r>
        <w:rPr>
          <w:rFonts w:ascii="Times New Roman" w:hAnsi="Times New Roman" w:cs="Times New Roman"/>
          <w:sz w:val="24"/>
          <w:szCs w:val="24"/>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These competing concepts of legitimacy, religion and the rule of law are pervasive in matters of foreign policy and military operations</w:t>
      </w:r>
      <w:r w:rsidR="007D1696">
        <w:rPr>
          <w:rFonts w:ascii="Times New Roman" w:hAnsi="Times New Roman" w:cs="Times New Roman"/>
          <w:sz w:val="24"/>
          <w:szCs w:val="24"/>
        </w:rPr>
        <w:t xml:space="preserve">, and </w:t>
      </w:r>
      <w:r>
        <w:rPr>
          <w:rFonts w:ascii="Times New Roman" w:hAnsi="Times New Roman" w:cs="Times New Roman"/>
          <w:sz w:val="24"/>
          <w:szCs w:val="24"/>
        </w:rPr>
        <w:t xml:space="preserve">they are not static; they are dynamic concepts in </w:t>
      </w:r>
      <w:r w:rsidR="006C2AD0">
        <w:rPr>
          <w:rFonts w:ascii="Times New Roman" w:hAnsi="Times New Roman" w:cs="Times New Roman"/>
          <w:sz w:val="24"/>
          <w:szCs w:val="24"/>
        </w:rPr>
        <w:t xml:space="preserve">continuous </w:t>
      </w:r>
      <w:r>
        <w:rPr>
          <w:rFonts w:ascii="Times New Roman" w:hAnsi="Times New Roman" w:cs="Times New Roman"/>
          <w:sz w:val="24"/>
          <w:szCs w:val="24"/>
        </w:rPr>
        <w:t>evolution.</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West </w:t>
      </w:r>
      <w:r w:rsidR="006C2AD0">
        <w:rPr>
          <w:rFonts w:ascii="Times New Roman" w:hAnsi="Times New Roman" w:cs="Times New Roman"/>
          <w:sz w:val="24"/>
          <w:szCs w:val="24"/>
        </w:rPr>
        <w:t xml:space="preserve">cultural </w:t>
      </w:r>
      <w:r>
        <w:rPr>
          <w:rFonts w:ascii="Times New Roman" w:hAnsi="Times New Roman" w:cs="Times New Roman"/>
          <w:sz w:val="24"/>
          <w:szCs w:val="24"/>
        </w:rPr>
        <w:t>evolution has conformed religious doctrines to the secular values of libertarian democracy and capitalism while producing “kinder and gentler” forms of democracy and capitalism</w:t>
      </w:r>
      <w:r w:rsidR="007D1696">
        <w:rPr>
          <w:rFonts w:ascii="Times New Roman" w:hAnsi="Times New Roman" w:cs="Times New Roman"/>
          <w:sz w:val="24"/>
          <w:szCs w:val="24"/>
        </w:rPr>
        <w:t xml:space="preserve">.  This reflects the </w:t>
      </w:r>
      <w:r w:rsidR="00426BA8">
        <w:rPr>
          <w:rFonts w:ascii="Times New Roman" w:hAnsi="Times New Roman" w:cs="Times New Roman"/>
          <w:sz w:val="24"/>
          <w:szCs w:val="24"/>
        </w:rPr>
        <w:t xml:space="preserve">symbiotic </w:t>
      </w:r>
      <w:r>
        <w:rPr>
          <w:rFonts w:ascii="Times New Roman" w:hAnsi="Times New Roman" w:cs="Times New Roman"/>
          <w:sz w:val="24"/>
          <w:szCs w:val="24"/>
        </w:rPr>
        <w:t xml:space="preserve">relationship </w:t>
      </w:r>
      <w:r w:rsidR="00E57836">
        <w:rPr>
          <w:rFonts w:ascii="Times New Roman" w:hAnsi="Times New Roman" w:cs="Times New Roman"/>
          <w:sz w:val="24"/>
          <w:szCs w:val="24"/>
        </w:rPr>
        <w:t xml:space="preserve">between </w:t>
      </w:r>
      <w:r w:rsidR="00426BA8">
        <w:rPr>
          <w:rFonts w:ascii="Times New Roman" w:hAnsi="Times New Roman" w:cs="Times New Roman"/>
          <w:sz w:val="24"/>
          <w:szCs w:val="24"/>
        </w:rPr>
        <w:t>religion, legitimacy and law</w:t>
      </w:r>
      <w:r>
        <w:rPr>
          <w:rFonts w:ascii="Times New Roman" w:hAnsi="Times New Roman" w:cs="Times New Roman"/>
          <w:sz w:val="24"/>
          <w:szCs w:val="24"/>
        </w:rPr>
        <w:t xml:space="preserve">.  </w:t>
      </w:r>
      <w:r w:rsidR="007D1696">
        <w:rPr>
          <w:rFonts w:ascii="Times New Roman" w:hAnsi="Times New Roman" w:cs="Times New Roman"/>
          <w:sz w:val="24"/>
          <w:szCs w:val="24"/>
        </w:rPr>
        <w:lastRenderedPageBreak/>
        <w:t>Just as religion shapes legitimacy, law and culture, so secular cultural traditions shape religion</w:t>
      </w:r>
      <w:r w:rsidR="0082785E">
        <w:rPr>
          <w:rFonts w:ascii="Times New Roman" w:hAnsi="Times New Roman" w:cs="Times New Roman"/>
          <w:sz w:val="24"/>
          <w:szCs w:val="24"/>
        </w:rPr>
        <w:t>.  A</w:t>
      </w:r>
      <w:r w:rsidR="007D1696">
        <w:rPr>
          <w:rFonts w:ascii="Times New Roman" w:hAnsi="Times New Roman" w:cs="Times New Roman"/>
          <w:sz w:val="24"/>
          <w:szCs w:val="24"/>
        </w:rPr>
        <w:t xml:space="preserve">s </w:t>
      </w:r>
      <w:r>
        <w:rPr>
          <w:rFonts w:ascii="Times New Roman" w:hAnsi="Times New Roman" w:cs="Times New Roman"/>
          <w:sz w:val="24"/>
          <w:szCs w:val="24"/>
        </w:rPr>
        <w:t>Islamic cultures experience the inexorable forces of progress and modernization</w:t>
      </w:r>
      <w:r w:rsidR="007D1696">
        <w:rPr>
          <w:rFonts w:ascii="Times New Roman" w:hAnsi="Times New Roman" w:cs="Times New Roman"/>
          <w:sz w:val="24"/>
          <w:szCs w:val="24"/>
        </w:rPr>
        <w:t xml:space="preserve"> </w:t>
      </w:r>
      <w:r w:rsidR="0082785E">
        <w:rPr>
          <w:rFonts w:ascii="Times New Roman" w:hAnsi="Times New Roman" w:cs="Times New Roman"/>
          <w:sz w:val="24"/>
          <w:szCs w:val="24"/>
        </w:rPr>
        <w:t xml:space="preserve">Islam will </w:t>
      </w:r>
      <w:r w:rsidR="007D1696">
        <w:rPr>
          <w:rFonts w:ascii="Times New Roman" w:hAnsi="Times New Roman" w:cs="Times New Roman"/>
          <w:sz w:val="24"/>
          <w:szCs w:val="24"/>
        </w:rPr>
        <w:t xml:space="preserve">likely </w:t>
      </w:r>
      <w:r w:rsidR="0082785E">
        <w:rPr>
          <w:rFonts w:ascii="Times New Roman" w:hAnsi="Times New Roman" w:cs="Times New Roman"/>
          <w:sz w:val="24"/>
          <w:szCs w:val="24"/>
        </w:rPr>
        <w:t xml:space="preserve">conform to </w:t>
      </w:r>
      <w:r w:rsidR="000A5ACD">
        <w:rPr>
          <w:rFonts w:ascii="Times New Roman" w:hAnsi="Times New Roman" w:cs="Times New Roman"/>
          <w:sz w:val="24"/>
          <w:szCs w:val="24"/>
        </w:rPr>
        <w:t xml:space="preserve">more libertarian </w:t>
      </w:r>
      <w:r w:rsidR="0082785E">
        <w:rPr>
          <w:rFonts w:ascii="Times New Roman" w:hAnsi="Times New Roman" w:cs="Times New Roman"/>
          <w:sz w:val="24"/>
          <w:szCs w:val="24"/>
        </w:rPr>
        <w:t xml:space="preserve">secular values as did Judaism and Christianity in the West.  </w:t>
      </w:r>
      <w:r>
        <w:rPr>
          <w:rFonts w:ascii="Times New Roman" w:hAnsi="Times New Roman" w:cs="Times New Roman"/>
          <w:sz w:val="24"/>
          <w:szCs w:val="24"/>
        </w:rPr>
        <w:t xml:space="preserve">Such an evolution in Islamic values is already evident in the West where most Muslims have come to favor libertarian </w:t>
      </w:r>
      <w:r w:rsidR="003C61D4">
        <w:rPr>
          <w:rFonts w:ascii="Times New Roman" w:hAnsi="Times New Roman" w:cs="Times New Roman"/>
          <w:sz w:val="24"/>
          <w:szCs w:val="24"/>
        </w:rPr>
        <w:t xml:space="preserve">democracy </w:t>
      </w:r>
      <w:r>
        <w:rPr>
          <w:rFonts w:ascii="Times New Roman" w:hAnsi="Times New Roman" w:cs="Times New Roman"/>
          <w:sz w:val="24"/>
          <w:szCs w:val="24"/>
        </w:rPr>
        <w:t xml:space="preserve">and secular law over </w:t>
      </w:r>
      <w:r w:rsidR="003C61D4">
        <w:rPr>
          <w:rFonts w:ascii="Times New Roman" w:hAnsi="Times New Roman" w:cs="Times New Roman"/>
          <w:sz w:val="24"/>
          <w:szCs w:val="24"/>
        </w:rPr>
        <w:t xml:space="preserve">theocracy and </w:t>
      </w:r>
      <w:r>
        <w:rPr>
          <w:rFonts w:ascii="Times New Roman" w:hAnsi="Times New Roman" w:cs="Times New Roman"/>
          <w:sz w:val="24"/>
          <w:szCs w:val="24"/>
        </w:rPr>
        <w:t>traditional Islamic law.</w:t>
      </w:r>
      <w:r>
        <w:rPr>
          <w:rFonts w:ascii="Times New Roman" w:hAnsi="Times New Roman" w:cs="Times New Roman"/>
          <w:sz w:val="24"/>
          <w:szCs w:val="24"/>
          <w:vertAlign w:val="superscript"/>
        </w:rPr>
        <w:t>6</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Over time cultural change can be expected to moderate religious differences, but in the meantime religious differences </w:t>
      </w:r>
      <w:r w:rsidR="003C61D4">
        <w:rPr>
          <w:rFonts w:ascii="Times New Roman" w:hAnsi="Times New Roman" w:cs="Times New Roman"/>
          <w:sz w:val="24"/>
          <w:szCs w:val="24"/>
        </w:rPr>
        <w:t xml:space="preserve">can be </w:t>
      </w:r>
      <w:r>
        <w:rPr>
          <w:rFonts w:ascii="Times New Roman" w:hAnsi="Times New Roman" w:cs="Times New Roman"/>
          <w:sz w:val="24"/>
          <w:szCs w:val="24"/>
        </w:rPr>
        <w:t>the source of intractable hatred and violence, especially when religion de</w:t>
      </w:r>
      <w:r w:rsidR="0082785E">
        <w:rPr>
          <w:rFonts w:ascii="Times New Roman" w:hAnsi="Times New Roman" w:cs="Times New Roman"/>
          <w:sz w:val="24"/>
          <w:szCs w:val="24"/>
        </w:rPr>
        <w:t>mands obedience to sacred l</w:t>
      </w:r>
      <w:r>
        <w:rPr>
          <w:rFonts w:ascii="Times New Roman" w:hAnsi="Times New Roman" w:cs="Times New Roman"/>
          <w:sz w:val="24"/>
          <w:szCs w:val="24"/>
        </w:rPr>
        <w:t xml:space="preserve">aws that deny fundamental human rights.  </w:t>
      </w:r>
      <w:r w:rsidR="0073089C">
        <w:rPr>
          <w:rFonts w:ascii="Times New Roman" w:hAnsi="Times New Roman" w:cs="Times New Roman"/>
          <w:sz w:val="24"/>
          <w:szCs w:val="24"/>
        </w:rPr>
        <w:t xml:space="preserve">To be compatible with progress and modernity, </w:t>
      </w:r>
      <w:r w:rsidR="00A0388E">
        <w:rPr>
          <w:rFonts w:ascii="Times New Roman" w:hAnsi="Times New Roman" w:cs="Times New Roman"/>
          <w:sz w:val="24"/>
          <w:szCs w:val="24"/>
        </w:rPr>
        <w:t xml:space="preserve">Islam, like other modern religions, </w:t>
      </w:r>
      <w:r w:rsidR="00BA7298">
        <w:rPr>
          <w:rFonts w:ascii="Times New Roman" w:hAnsi="Times New Roman" w:cs="Times New Roman"/>
          <w:sz w:val="24"/>
          <w:szCs w:val="24"/>
        </w:rPr>
        <w:t xml:space="preserve">must </w:t>
      </w:r>
      <w:r w:rsidR="00A0388E">
        <w:rPr>
          <w:rFonts w:ascii="Times New Roman" w:hAnsi="Times New Roman" w:cs="Times New Roman"/>
          <w:sz w:val="24"/>
          <w:szCs w:val="24"/>
        </w:rPr>
        <w:t xml:space="preserve">promote its standards of legitimacy as </w:t>
      </w:r>
      <w:r w:rsidR="00BA7298">
        <w:rPr>
          <w:rFonts w:ascii="Times New Roman" w:hAnsi="Times New Roman" w:cs="Times New Roman"/>
          <w:sz w:val="24"/>
          <w:szCs w:val="24"/>
        </w:rPr>
        <w:t xml:space="preserve">voluntary standards of morality </w:t>
      </w:r>
      <w:r w:rsidR="00A0388E">
        <w:rPr>
          <w:rFonts w:ascii="Times New Roman" w:hAnsi="Times New Roman" w:cs="Times New Roman"/>
          <w:sz w:val="24"/>
          <w:szCs w:val="24"/>
        </w:rPr>
        <w:t>rather than as sacred law</w:t>
      </w:r>
      <w:r>
        <w:rPr>
          <w:rFonts w:ascii="Times New Roman" w:hAnsi="Times New Roman" w:cs="Times New Roman"/>
          <w:sz w:val="24"/>
          <w:szCs w:val="24"/>
        </w:rPr>
        <w:t>.</w:t>
      </w:r>
      <w:r w:rsidR="00A0388E">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00A0388E">
        <w:rPr>
          <w:rFonts w:ascii="Times New Roman" w:hAnsi="Times New Roman" w:cs="Times New Roman"/>
          <w:sz w:val="24"/>
          <w:szCs w:val="24"/>
        </w:rPr>
        <w:t xml:space="preserve">Only then can </w:t>
      </w:r>
      <w:r>
        <w:rPr>
          <w:rFonts w:ascii="Times New Roman" w:hAnsi="Times New Roman" w:cs="Times New Roman"/>
          <w:sz w:val="24"/>
          <w:szCs w:val="24"/>
        </w:rPr>
        <w:t>Islam</w:t>
      </w:r>
      <w:r w:rsidR="0073089C">
        <w:rPr>
          <w:rFonts w:ascii="Times New Roman" w:hAnsi="Times New Roman" w:cs="Times New Roman"/>
          <w:sz w:val="24"/>
          <w:szCs w:val="24"/>
        </w:rPr>
        <w:t xml:space="preserve">ic regimes </w:t>
      </w:r>
      <w:r w:rsidR="00BA7298">
        <w:rPr>
          <w:rFonts w:ascii="Times New Roman" w:hAnsi="Times New Roman" w:cs="Times New Roman"/>
          <w:sz w:val="24"/>
          <w:szCs w:val="24"/>
        </w:rPr>
        <w:t xml:space="preserve">experience </w:t>
      </w:r>
      <w:r>
        <w:rPr>
          <w:rFonts w:ascii="Times New Roman" w:hAnsi="Times New Roman" w:cs="Times New Roman"/>
          <w:sz w:val="24"/>
          <w:szCs w:val="24"/>
        </w:rPr>
        <w:t>freedom, democracy and human rights.</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A0388E">
        <w:rPr>
          <w:rFonts w:ascii="Times New Roman" w:hAnsi="Times New Roman" w:cs="Times New Roman"/>
          <w:sz w:val="24"/>
          <w:szCs w:val="24"/>
        </w:rPr>
        <w:t xml:space="preserve">The principle of sacrificial love—a </w:t>
      </w:r>
      <w:r w:rsidR="001115B1">
        <w:rPr>
          <w:rFonts w:ascii="Times New Roman" w:hAnsi="Times New Roman" w:cs="Times New Roman"/>
          <w:sz w:val="24"/>
          <w:szCs w:val="24"/>
        </w:rPr>
        <w:t xml:space="preserve">voluntary </w:t>
      </w:r>
      <w:r w:rsidR="00A0388E">
        <w:rPr>
          <w:rFonts w:ascii="Times New Roman" w:hAnsi="Times New Roman" w:cs="Times New Roman"/>
          <w:sz w:val="24"/>
          <w:szCs w:val="24"/>
        </w:rPr>
        <w:t xml:space="preserve">matter of the heart, not </w:t>
      </w:r>
      <w:r w:rsidR="001115B1">
        <w:rPr>
          <w:rFonts w:ascii="Times New Roman" w:hAnsi="Times New Roman" w:cs="Times New Roman"/>
          <w:sz w:val="24"/>
          <w:szCs w:val="24"/>
        </w:rPr>
        <w:t xml:space="preserve">of </w:t>
      </w:r>
      <w:r w:rsidR="00A0388E">
        <w:rPr>
          <w:rFonts w:ascii="Times New Roman" w:hAnsi="Times New Roman" w:cs="Times New Roman"/>
          <w:sz w:val="24"/>
          <w:szCs w:val="24"/>
        </w:rPr>
        <w:t>law—</w:t>
      </w:r>
      <w:r w:rsidR="001115B1">
        <w:rPr>
          <w:rFonts w:ascii="Times New Roman" w:hAnsi="Times New Roman" w:cs="Times New Roman"/>
          <w:sz w:val="24"/>
          <w:szCs w:val="24"/>
        </w:rPr>
        <w:t>has been embraced as the moral imperative o</w:t>
      </w:r>
      <w:r w:rsidR="00A0388E">
        <w:rPr>
          <w:rFonts w:ascii="Times New Roman" w:hAnsi="Times New Roman" w:cs="Times New Roman"/>
          <w:sz w:val="24"/>
          <w:szCs w:val="24"/>
        </w:rPr>
        <w:t xml:space="preserve">f </w:t>
      </w:r>
      <w:r w:rsidR="001115B1">
        <w:rPr>
          <w:rFonts w:ascii="Times New Roman" w:hAnsi="Times New Roman" w:cs="Times New Roman"/>
          <w:sz w:val="24"/>
          <w:szCs w:val="24"/>
        </w:rPr>
        <w:t xml:space="preserve">mainstream </w:t>
      </w:r>
      <w:r w:rsidR="00A0388E">
        <w:rPr>
          <w:rFonts w:ascii="Times New Roman" w:hAnsi="Times New Roman" w:cs="Times New Roman"/>
          <w:sz w:val="24"/>
          <w:szCs w:val="24"/>
        </w:rPr>
        <w:t xml:space="preserve">Judaism and Christianity, and </w:t>
      </w:r>
      <w:r w:rsidR="001115B1">
        <w:rPr>
          <w:rFonts w:ascii="Times New Roman" w:hAnsi="Times New Roman" w:cs="Times New Roman"/>
          <w:sz w:val="24"/>
          <w:szCs w:val="24"/>
        </w:rPr>
        <w:t xml:space="preserve">there are indications that it could also be embraced by Islam.  A distinguished group of Islamic scholars </w:t>
      </w:r>
      <w:r>
        <w:rPr>
          <w:rFonts w:ascii="Times New Roman" w:hAnsi="Times New Roman" w:cs="Times New Roman"/>
          <w:sz w:val="24"/>
          <w:szCs w:val="24"/>
        </w:rPr>
        <w:t>ha</w:t>
      </w:r>
      <w:r w:rsidR="001115B1">
        <w:rPr>
          <w:rFonts w:ascii="Times New Roman" w:hAnsi="Times New Roman" w:cs="Times New Roman"/>
          <w:sz w:val="24"/>
          <w:szCs w:val="24"/>
        </w:rPr>
        <w:t>s</w:t>
      </w:r>
      <w:r>
        <w:rPr>
          <w:rFonts w:ascii="Times New Roman" w:hAnsi="Times New Roman" w:cs="Times New Roman"/>
          <w:sz w:val="24"/>
          <w:szCs w:val="24"/>
        </w:rPr>
        <w:t xml:space="preserve"> </w:t>
      </w:r>
      <w:r w:rsidR="000F343F">
        <w:rPr>
          <w:rFonts w:ascii="Times New Roman" w:hAnsi="Times New Roman" w:cs="Times New Roman"/>
          <w:sz w:val="24"/>
          <w:szCs w:val="24"/>
        </w:rPr>
        <w:t xml:space="preserve">offered </w:t>
      </w:r>
      <w:r w:rsidRPr="00553592">
        <w:rPr>
          <w:rFonts w:ascii="Times New Roman" w:hAnsi="Times New Roman" w:cs="Times New Roman"/>
          <w:i/>
          <w:sz w:val="24"/>
          <w:szCs w:val="24"/>
        </w:rPr>
        <w:t>a common word</w:t>
      </w:r>
      <w:r>
        <w:rPr>
          <w:rFonts w:ascii="Times New Roman" w:hAnsi="Times New Roman" w:cs="Times New Roman"/>
          <w:sz w:val="24"/>
          <w:szCs w:val="24"/>
        </w:rPr>
        <w:t xml:space="preserve"> of faith </w:t>
      </w:r>
      <w:r w:rsidR="000F343F">
        <w:rPr>
          <w:rFonts w:ascii="Times New Roman" w:hAnsi="Times New Roman" w:cs="Times New Roman"/>
          <w:sz w:val="24"/>
          <w:szCs w:val="24"/>
        </w:rPr>
        <w:t xml:space="preserve">for </w:t>
      </w:r>
      <w:r>
        <w:rPr>
          <w:rFonts w:ascii="Times New Roman" w:hAnsi="Times New Roman" w:cs="Times New Roman"/>
          <w:sz w:val="24"/>
          <w:szCs w:val="24"/>
        </w:rPr>
        <w:t>Jews, Christians and Muslims</w:t>
      </w:r>
      <w:r w:rsidR="000F343F">
        <w:rPr>
          <w:rFonts w:ascii="Times New Roman" w:hAnsi="Times New Roman" w:cs="Times New Roman"/>
          <w:sz w:val="24"/>
          <w:szCs w:val="24"/>
        </w:rPr>
        <w:t xml:space="preserve"> alike</w:t>
      </w:r>
      <w:r>
        <w:rPr>
          <w:rFonts w:ascii="Times New Roman" w:hAnsi="Times New Roman" w:cs="Times New Roman"/>
          <w:sz w:val="24"/>
          <w:szCs w:val="24"/>
        </w:rPr>
        <w:t xml:space="preserve">.  </w:t>
      </w:r>
      <w:r w:rsidR="00123283">
        <w:rPr>
          <w:rFonts w:ascii="Times New Roman" w:hAnsi="Times New Roman" w:cs="Times New Roman"/>
          <w:sz w:val="24"/>
          <w:szCs w:val="24"/>
        </w:rPr>
        <w:t xml:space="preserve">It </w:t>
      </w:r>
      <w:r>
        <w:rPr>
          <w:rFonts w:ascii="Times New Roman" w:hAnsi="Times New Roman" w:cs="Times New Roman"/>
          <w:sz w:val="24"/>
          <w:szCs w:val="24"/>
        </w:rPr>
        <w:t xml:space="preserve">is </w:t>
      </w:r>
      <w:r w:rsidRPr="00553592">
        <w:rPr>
          <w:rFonts w:ascii="Times New Roman" w:hAnsi="Times New Roman" w:cs="Times New Roman"/>
          <w:i/>
          <w:sz w:val="24"/>
          <w:szCs w:val="24"/>
        </w:rPr>
        <w:t>the greatest commandment</w:t>
      </w:r>
      <w:r>
        <w:rPr>
          <w:rFonts w:ascii="Times New Roman" w:hAnsi="Times New Roman" w:cs="Times New Roman"/>
          <w:sz w:val="24"/>
          <w:szCs w:val="24"/>
        </w:rPr>
        <w:t xml:space="preserve"> to love God and neighbor, </w:t>
      </w:r>
      <w:r w:rsidR="003C61D4">
        <w:rPr>
          <w:rFonts w:ascii="Times New Roman" w:hAnsi="Times New Roman" w:cs="Times New Roman"/>
          <w:sz w:val="24"/>
          <w:szCs w:val="24"/>
        </w:rPr>
        <w:t xml:space="preserve">with </w:t>
      </w:r>
      <w:r>
        <w:rPr>
          <w:rFonts w:ascii="Times New Roman" w:hAnsi="Times New Roman" w:cs="Times New Roman"/>
          <w:sz w:val="24"/>
          <w:szCs w:val="24"/>
        </w:rPr>
        <w:t>neighbors includ</w:t>
      </w:r>
      <w:r w:rsidR="003C61D4">
        <w:rPr>
          <w:rFonts w:ascii="Times New Roman" w:hAnsi="Times New Roman" w:cs="Times New Roman"/>
          <w:sz w:val="24"/>
          <w:szCs w:val="24"/>
        </w:rPr>
        <w:t>ing</w:t>
      </w:r>
      <w:r>
        <w:rPr>
          <w:rFonts w:ascii="Times New Roman" w:hAnsi="Times New Roman" w:cs="Times New Roman"/>
          <w:sz w:val="24"/>
          <w:szCs w:val="24"/>
        </w:rPr>
        <w:t xml:space="preserve"> those of other religions.</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         </w:t>
      </w:r>
    </w:p>
    <w:p w:rsidR="004E095C" w:rsidRPr="0080662D" w:rsidRDefault="00123283" w:rsidP="004E095C">
      <w:pPr>
        <w:contextualSpacing/>
        <w:rPr>
          <w:rFonts w:ascii="Times New Roman" w:hAnsi="Times New Roman" w:cs="Times New Roman"/>
          <w:i/>
          <w:sz w:val="24"/>
          <w:szCs w:val="24"/>
        </w:rPr>
      </w:pPr>
      <w:r>
        <w:rPr>
          <w:rFonts w:ascii="Times New Roman" w:hAnsi="Times New Roman" w:cs="Times New Roman"/>
          <w:i/>
          <w:sz w:val="24"/>
          <w:szCs w:val="24"/>
        </w:rPr>
        <w:t>Competing concepts of d</w:t>
      </w:r>
      <w:r w:rsidR="004E095C" w:rsidRPr="0080662D">
        <w:rPr>
          <w:rFonts w:ascii="Times New Roman" w:hAnsi="Times New Roman" w:cs="Times New Roman"/>
          <w:i/>
          <w:sz w:val="24"/>
          <w:szCs w:val="24"/>
        </w:rPr>
        <w:t>emocracy</w:t>
      </w:r>
      <w:r>
        <w:rPr>
          <w:rFonts w:ascii="Times New Roman" w:hAnsi="Times New Roman" w:cs="Times New Roman"/>
          <w:i/>
          <w:sz w:val="24"/>
          <w:szCs w:val="24"/>
        </w:rPr>
        <w:t xml:space="preserve"> and h</w:t>
      </w:r>
      <w:r w:rsidR="004E095C">
        <w:rPr>
          <w:rFonts w:ascii="Times New Roman" w:hAnsi="Times New Roman" w:cs="Times New Roman"/>
          <w:i/>
          <w:sz w:val="24"/>
          <w:szCs w:val="24"/>
        </w:rPr>
        <w:t xml:space="preserve">uman </w:t>
      </w:r>
      <w:r>
        <w:rPr>
          <w:rFonts w:ascii="Times New Roman" w:hAnsi="Times New Roman" w:cs="Times New Roman"/>
          <w:i/>
          <w:sz w:val="24"/>
          <w:szCs w:val="24"/>
        </w:rPr>
        <w:t>r</w:t>
      </w:r>
      <w:r w:rsidR="004E095C">
        <w:rPr>
          <w:rFonts w:ascii="Times New Roman" w:hAnsi="Times New Roman" w:cs="Times New Roman"/>
          <w:i/>
          <w:sz w:val="24"/>
          <w:szCs w:val="24"/>
        </w:rPr>
        <w:t xml:space="preserve">ights </w:t>
      </w:r>
      <w:r>
        <w:rPr>
          <w:rFonts w:ascii="Times New Roman" w:hAnsi="Times New Roman" w:cs="Times New Roman"/>
          <w:i/>
          <w:sz w:val="24"/>
          <w:szCs w:val="24"/>
        </w:rPr>
        <w:t>in the libertarian West and Islamic East</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Democracy represents popular sovereignty, which is government based on the consent of the governed rather than </w:t>
      </w:r>
      <w:r w:rsidR="001115B1">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1115B1">
        <w:rPr>
          <w:rFonts w:ascii="Times New Roman" w:hAnsi="Times New Roman" w:cs="Times New Roman"/>
          <w:sz w:val="24"/>
          <w:szCs w:val="24"/>
        </w:rPr>
        <w:t xml:space="preserve">dictates </w:t>
      </w:r>
      <w:r>
        <w:rPr>
          <w:rFonts w:ascii="Times New Roman" w:hAnsi="Times New Roman" w:cs="Times New Roman"/>
          <w:sz w:val="24"/>
          <w:szCs w:val="24"/>
        </w:rPr>
        <w:t>of a monarch (autocracy) or th</w:t>
      </w:r>
      <w:r w:rsidR="001115B1">
        <w:rPr>
          <w:rFonts w:ascii="Times New Roman" w:hAnsi="Times New Roman" w:cs="Times New Roman"/>
          <w:sz w:val="24"/>
          <w:szCs w:val="24"/>
        </w:rPr>
        <w:t xml:space="preserve">ose of religious authorities under the </w:t>
      </w:r>
      <w:r>
        <w:rPr>
          <w:rFonts w:ascii="Times New Roman" w:hAnsi="Times New Roman" w:cs="Times New Roman"/>
          <w:sz w:val="24"/>
          <w:szCs w:val="24"/>
        </w:rPr>
        <w:t xml:space="preserve">sovereignty of God (theocracy).  The Quran doesn’t prohibit democracy, but it demands submission to the sovereignty of God and </w:t>
      </w:r>
      <w:r w:rsidR="00123283">
        <w:rPr>
          <w:rFonts w:ascii="Times New Roman" w:hAnsi="Times New Roman" w:cs="Times New Roman"/>
          <w:sz w:val="24"/>
          <w:szCs w:val="24"/>
        </w:rPr>
        <w:t xml:space="preserve">obedience to </w:t>
      </w:r>
      <w:r w:rsidR="001115B1">
        <w:rPr>
          <w:rFonts w:ascii="Times New Roman" w:hAnsi="Times New Roman" w:cs="Times New Roman"/>
          <w:sz w:val="24"/>
          <w:szCs w:val="24"/>
        </w:rPr>
        <w:t xml:space="preserve">a sacred </w:t>
      </w:r>
      <w:r>
        <w:rPr>
          <w:rFonts w:ascii="Times New Roman" w:hAnsi="Times New Roman" w:cs="Times New Roman"/>
          <w:sz w:val="24"/>
          <w:szCs w:val="24"/>
        </w:rPr>
        <w:t>rule of law</w:t>
      </w:r>
      <w:r w:rsidR="00F85D3F">
        <w:rPr>
          <w:rFonts w:ascii="Times New Roman" w:hAnsi="Times New Roman" w:cs="Times New Roman"/>
          <w:sz w:val="24"/>
          <w:szCs w:val="24"/>
        </w:rPr>
        <w:t xml:space="preserve">, based on the assumption that </w:t>
      </w:r>
      <w:r w:rsidRPr="007A6C1F">
        <w:rPr>
          <w:rFonts w:ascii="Times New Roman" w:hAnsi="Times New Roman" w:cs="Times New Roman"/>
          <w:i/>
          <w:sz w:val="24"/>
          <w:szCs w:val="24"/>
        </w:rPr>
        <w:t>God is the only legislator</w:t>
      </w:r>
      <w:r>
        <w:rPr>
          <w:rFonts w:ascii="Times New Roman" w:hAnsi="Times New Roman" w:cs="Times New Roman"/>
          <w:sz w:val="24"/>
          <w:szCs w:val="24"/>
        </w:rPr>
        <w:t>.</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00F85D3F">
        <w:rPr>
          <w:rFonts w:ascii="Times New Roman" w:hAnsi="Times New Roman" w:cs="Times New Roman"/>
          <w:sz w:val="24"/>
          <w:szCs w:val="24"/>
        </w:rPr>
        <w:t xml:space="preserve">That </w:t>
      </w:r>
      <w:r>
        <w:rPr>
          <w:rFonts w:ascii="Times New Roman" w:hAnsi="Times New Roman" w:cs="Times New Roman"/>
          <w:sz w:val="24"/>
          <w:szCs w:val="24"/>
        </w:rPr>
        <w:t>not only limit</w:t>
      </w:r>
      <w:r w:rsidR="00F85D3F">
        <w:rPr>
          <w:rFonts w:ascii="Times New Roman" w:hAnsi="Times New Roman" w:cs="Times New Roman"/>
          <w:sz w:val="24"/>
          <w:szCs w:val="24"/>
        </w:rPr>
        <w:t>s</w:t>
      </w:r>
      <w:r>
        <w:rPr>
          <w:rFonts w:ascii="Times New Roman" w:hAnsi="Times New Roman" w:cs="Times New Roman"/>
          <w:sz w:val="24"/>
          <w:szCs w:val="24"/>
        </w:rPr>
        <w:t xml:space="preserve"> individual freedom but </w:t>
      </w:r>
      <w:r w:rsidR="00F85D3F">
        <w:rPr>
          <w:rFonts w:ascii="Times New Roman" w:hAnsi="Times New Roman" w:cs="Times New Roman"/>
          <w:sz w:val="24"/>
          <w:szCs w:val="24"/>
        </w:rPr>
        <w:t xml:space="preserve">it </w:t>
      </w:r>
      <w:r>
        <w:rPr>
          <w:rFonts w:ascii="Times New Roman" w:hAnsi="Times New Roman" w:cs="Times New Roman"/>
          <w:sz w:val="24"/>
          <w:szCs w:val="24"/>
        </w:rPr>
        <w:t>also den</w:t>
      </w:r>
      <w:r w:rsidR="00F85D3F">
        <w:rPr>
          <w:rFonts w:ascii="Times New Roman" w:hAnsi="Times New Roman" w:cs="Times New Roman"/>
          <w:sz w:val="24"/>
          <w:szCs w:val="24"/>
        </w:rPr>
        <w:t xml:space="preserve">ies </w:t>
      </w:r>
      <w:r>
        <w:rPr>
          <w:rFonts w:ascii="Times New Roman" w:hAnsi="Times New Roman" w:cs="Times New Roman"/>
          <w:sz w:val="24"/>
          <w:szCs w:val="24"/>
        </w:rPr>
        <w:t>democracy its primary purpose, which is to have elected representatives de</w:t>
      </w:r>
      <w:r w:rsidR="00F85D3F">
        <w:rPr>
          <w:rFonts w:ascii="Times New Roman" w:hAnsi="Times New Roman" w:cs="Times New Roman"/>
          <w:sz w:val="24"/>
          <w:szCs w:val="24"/>
        </w:rPr>
        <w:t>fine</w:t>
      </w:r>
      <w:r>
        <w:rPr>
          <w:rFonts w:ascii="Times New Roman" w:hAnsi="Times New Roman" w:cs="Times New Roman"/>
          <w:sz w:val="24"/>
          <w:szCs w:val="24"/>
        </w:rPr>
        <w:t xml:space="preserve"> the limits of </w:t>
      </w:r>
      <w:r w:rsidRPr="00F85D3F">
        <w:rPr>
          <w:rFonts w:ascii="Times New Roman" w:hAnsi="Times New Roman" w:cs="Times New Roman"/>
          <w:i/>
          <w:sz w:val="24"/>
          <w:szCs w:val="24"/>
        </w:rPr>
        <w:t>liberty in law</w:t>
      </w:r>
      <w:r>
        <w:rPr>
          <w:rFonts w:ascii="Times New Roman" w:hAnsi="Times New Roman" w:cs="Times New Roman"/>
          <w:sz w:val="24"/>
          <w:szCs w:val="24"/>
        </w:rPr>
        <w:t>.</w:t>
      </w:r>
    </w:p>
    <w:p w:rsidR="00F85D3F" w:rsidRDefault="004E095C" w:rsidP="00F85D3F">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Democracy in a Muslim nation can produce theocracy, as it did in Iran in 1979.  </w:t>
      </w:r>
      <w:r w:rsidR="00123283">
        <w:rPr>
          <w:rFonts w:ascii="Times New Roman" w:hAnsi="Times New Roman" w:cs="Times New Roman"/>
          <w:sz w:val="24"/>
          <w:szCs w:val="24"/>
        </w:rPr>
        <w:t xml:space="preserve">It is </w:t>
      </w:r>
      <w:r>
        <w:rPr>
          <w:rFonts w:ascii="Times New Roman" w:hAnsi="Times New Roman" w:cs="Times New Roman"/>
          <w:sz w:val="24"/>
          <w:szCs w:val="24"/>
        </w:rPr>
        <w:t xml:space="preserve">an example of how democracy can </w:t>
      </w:r>
      <w:r w:rsidR="00123283">
        <w:rPr>
          <w:rFonts w:ascii="Times New Roman" w:hAnsi="Times New Roman" w:cs="Times New Roman"/>
          <w:sz w:val="24"/>
          <w:szCs w:val="24"/>
        </w:rPr>
        <w:t xml:space="preserve">produce a </w:t>
      </w:r>
      <w:r>
        <w:rPr>
          <w:rFonts w:ascii="Times New Roman" w:hAnsi="Times New Roman" w:cs="Times New Roman"/>
          <w:sz w:val="24"/>
          <w:szCs w:val="24"/>
        </w:rPr>
        <w:t xml:space="preserve">tyranny of </w:t>
      </w:r>
      <w:r w:rsidR="00123283">
        <w:rPr>
          <w:rFonts w:ascii="Times New Roman" w:hAnsi="Times New Roman" w:cs="Times New Roman"/>
          <w:sz w:val="24"/>
          <w:szCs w:val="24"/>
        </w:rPr>
        <w:t xml:space="preserve">a religious </w:t>
      </w:r>
      <w:r>
        <w:rPr>
          <w:rFonts w:ascii="Times New Roman" w:hAnsi="Times New Roman" w:cs="Times New Roman"/>
          <w:sz w:val="24"/>
          <w:szCs w:val="24"/>
        </w:rPr>
        <w:t>majority</w:t>
      </w:r>
      <w:r w:rsidR="00F85D3F">
        <w:rPr>
          <w:rFonts w:ascii="Times New Roman" w:hAnsi="Times New Roman" w:cs="Times New Roman"/>
          <w:sz w:val="24"/>
          <w:szCs w:val="24"/>
        </w:rPr>
        <w:t xml:space="preserve"> where there is no </w:t>
      </w:r>
      <w:r>
        <w:rPr>
          <w:rFonts w:ascii="Times New Roman" w:hAnsi="Times New Roman" w:cs="Times New Roman"/>
          <w:sz w:val="24"/>
          <w:szCs w:val="24"/>
        </w:rPr>
        <w:t>freedom of religion and expression</w:t>
      </w:r>
      <w:r w:rsidR="00F85D3F">
        <w:rPr>
          <w:rFonts w:ascii="Times New Roman" w:hAnsi="Times New Roman" w:cs="Times New Roman"/>
          <w:sz w:val="24"/>
          <w:szCs w:val="24"/>
        </w:rPr>
        <w:t xml:space="preserve">.  </w:t>
      </w:r>
      <w:r>
        <w:rPr>
          <w:rFonts w:ascii="Times New Roman" w:hAnsi="Times New Roman" w:cs="Times New Roman"/>
          <w:sz w:val="24"/>
          <w:szCs w:val="24"/>
        </w:rPr>
        <w:t xml:space="preserve">Those fundamental freedoms do not exist in theocracies like </w:t>
      </w:r>
      <w:r w:rsidR="00123283">
        <w:rPr>
          <w:rFonts w:ascii="Times New Roman" w:hAnsi="Times New Roman" w:cs="Times New Roman"/>
          <w:sz w:val="24"/>
          <w:szCs w:val="24"/>
        </w:rPr>
        <w:t xml:space="preserve">Iran and </w:t>
      </w:r>
      <w:r>
        <w:rPr>
          <w:rFonts w:ascii="Times New Roman" w:hAnsi="Times New Roman" w:cs="Times New Roman"/>
          <w:sz w:val="24"/>
          <w:szCs w:val="24"/>
        </w:rPr>
        <w:t>Saudi Arabia, and are questionable in the evolving democracies of the Middle East</w:t>
      </w:r>
      <w:r w:rsidR="00123283">
        <w:rPr>
          <w:rFonts w:ascii="Times New Roman" w:hAnsi="Times New Roman" w:cs="Times New Roman"/>
          <w:sz w:val="24"/>
          <w:szCs w:val="24"/>
        </w:rPr>
        <w:t xml:space="preserve"> and Africa</w:t>
      </w:r>
      <w:r>
        <w:rPr>
          <w:rFonts w:ascii="Times New Roman" w:hAnsi="Times New Roman" w:cs="Times New Roman"/>
          <w:sz w:val="24"/>
          <w:szCs w:val="24"/>
        </w:rPr>
        <w:t xml:space="preserve">.  They are also being eroded in the mature Islamic democracies of Pakistan, Indonesia and Turkey, where blasphemy and apostasy laws are being revived.  </w:t>
      </w:r>
    </w:p>
    <w:p w:rsidR="004E095C" w:rsidRDefault="004E095C" w:rsidP="00F85D3F">
      <w:pPr>
        <w:ind w:firstLine="720"/>
        <w:contextualSpacing/>
        <w:rPr>
          <w:rFonts w:ascii="Times New Roman" w:hAnsi="Times New Roman" w:cs="Times New Roman"/>
          <w:sz w:val="24"/>
          <w:szCs w:val="24"/>
        </w:rPr>
      </w:pPr>
      <w:r>
        <w:rPr>
          <w:rFonts w:ascii="Times New Roman" w:hAnsi="Times New Roman" w:cs="Times New Roman"/>
          <w:sz w:val="24"/>
          <w:szCs w:val="24"/>
        </w:rPr>
        <w:t>The</w:t>
      </w:r>
      <w:r w:rsidR="00284510">
        <w:rPr>
          <w:rFonts w:ascii="Times New Roman" w:hAnsi="Times New Roman" w:cs="Times New Roman"/>
          <w:sz w:val="24"/>
          <w:szCs w:val="24"/>
        </w:rPr>
        <w:t xml:space="preserve">re is a sharp </w:t>
      </w:r>
      <w:r>
        <w:rPr>
          <w:rFonts w:ascii="Times New Roman" w:hAnsi="Times New Roman" w:cs="Times New Roman"/>
          <w:sz w:val="24"/>
          <w:szCs w:val="24"/>
        </w:rPr>
        <w:t xml:space="preserve">contrast between human rights in the West that are based on individual freedom from government oppression and those in the East that are based on </w:t>
      </w:r>
      <w:r w:rsidR="00304C8B">
        <w:rPr>
          <w:rFonts w:ascii="Times New Roman" w:hAnsi="Times New Roman" w:cs="Times New Roman"/>
          <w:sz w:val="24"/>
          <w:szCs w:val="24"/>
        </w:rPr>
        <w:t xml:space="preserve">national </w:t>
      </w:r>
      <w:r>
        <w:rPr>
          <w:rFonts w:ascii="Times New Roman" w:hAnsi="Times New Roman" w:cs="Times New Roman"/>
          <w:sz w:val="24"/>
          <w:szCs w:val="24"/>
        </w:rPr>
        <w:t xml:space="preserve">interests and entitlements defined by government, </w:t>
      </w:r>
      <w:r w:rsidR="00284510">
        <w:rPr>
          <w:rFonts w:ascii="Times New Roman" w:hAnsi="Times New Roman" w:cs="Times New Roman"/>
          <w:sz w:val="24"/>
          <w:szCs w:val="24"/>
        </w:rPr>
        <w:t xml:space="preserve">and that contrast is </w:t>
      </w:r>
      <w:r>
        <w:rPr>
          <w:rFonts w:ascii="Times New Roman" w:hAnsi="Times New Roman" w:cs="Times New Roman"/>
          <w:sz w:val="24"/>
          <w:szCs w:val="24"/>
        </w:rPr>
        <w:t>evident in comparing the Universal Declaration of Human Rights of 1948 with the Cairo Declaration of Human Rights of 1990.</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4E095C" w:rsidRDefault="00304C8B"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Human rights </w:t>
      </w:r>
      <w:r w:rsidR="00964E3B">
        <w:rPr>
          <w:rFonts w:ascii="Times New Roman" w:hAnsi="Times New Roman" w:cs="Times New Roman"/>
          <w:sz w:val="24"/>
          <w:szCs w:val="24"/>
        </w:rPr>
        <w:t xml:space="preserve">such as freedom of religion and expression </w:t>
      </w:r>
      <w:r w:rsidR="00284510">
        <w:rPr>
          <w:rFonts w:ascii="Times New Roman" w:hAnsi="Times New Roman" w:cs="Times New Roman"/>
          <w:sz w:val="24"/>
          <w:szCs w:val="24"/>
        </w:rPr>
        <w:t xml:space="preserve">are at risk </w:t>
      </w:r>
      <w:r>
        <w:rPr>
          <w:rFonts w:ascii="Times New Roman" w:hAnsi="Times New Roman" w:cs="Times New Roman"/>
          <w:sz w:val="24"/>
          <w:szCs w:val="24"/>
        </w:rPr>
        <w:t>in emerging Islamist democracies</w:t>
      </w:r>
      <w:r w:rsidR="00284510">
        <w:rPr>
          <w:rFonts w:ascii="Times New Roman" w:hAnsi="Times New Roman" w:cs="Times New Roman"/>
          <w:sz w:val="24"/>
          <w:szCs w:val="24"/>
        </w:rPr>
        <w:t xml:space="preserve"> where </w:t>
      </w:r>
      <w:r w:rsidR="00883E79">
        <w:rPr>
          <w:rFonts w:ascii="Times New Roman" w:hAnsi="Times New Roman" w:cs="Times New Roman"/>
          <w:sz w:val="24"/>
          <w:szCs w:val="24"/>
        </w:rPr>
        <w:t xml:space="preserve">Sharia </w:t>
      </w:r>
      <w:r w:rsidR="00284510">
        <w:rPr>
          <w:rFonts w:ascii="Times New Roman" w:hAnsi="Times New Roman" w:cs="Times New Roman"/>
          <w:sz w:val="24"/>
          <w:szCs w:val="24"/>
        </w:rPr>
        <w:t xml:space="preserve">functions like a constitution and </w:t>
      </w:r>
      <w:r w:rsidR="00883E79">
        <w:rPr>
          <w:rFonts w:ascii="Times New Roman" w:hAnsi="Times New Roman" w:cs="Times New Roman"/>
          <w:sz w:val="24"/>
          <w:szCs w:val="24"/>
        </w:rPr>
        <w:t xml:space="preserve">governs obligations to both </w:t>
      </w:r>
      <w:r w:rsidR="00284510">
        <w:rPr>
          <w:rFonts w:ascii="Times New Roman" w:hAnsi="Times New Roman" w:cs="Times New Roman"/>
          <w:sz w:val="24"/>
          <w:szCs w:val="24"/>
        </w:rPr>
        <w:t>God and government</w:t>
      </w:r>
      <w:r w:rsidR="004E095C">
        <w:rPr>
          <w:rFonts w:ascii="Times New Roman" w:hAnsi="Times New Roman" w:cs="Times New Roman"/>
          <w:sz w:val="24"/>
          <w:szCs w:val="24"/>
        </w:rPr>
        <w:t>.</w:t>
      </w:r>
      <w:r w:rsidR="00284510">
        <w:rPr>
          <w:rFonts w:ascii="Times New Roman" w:hAnsi="Times New Roman" w:cs="Times New Roman"/>
          <w:sz w:val="24"/>
          <w:szCs w:val="24"/>
          <w:vertAlign w:val="superscript"/>
        </w:rPr>
        <w:t>11</w:t>
      </w:r>
      <w:r w:rsidR="004E095C">
        <w:rPr>
          <w:rFonts w:ascii="Times New Roman" w:hAnsi="Times New Roman" w:cs="Times New Roman"/>
          <w:sz w:val="24"/>
          <w:szCs w:val="24"/>
        </w:rPr>
        <w:t xml:space="preserve">  </w:t>
      </w:r>
      <w:r w:rsidR="00883E79">
        <w:rPr>
          <w:rFonts w:ascii="Times New Roman" w:hAnsi="Times New Roman" w:cs="Times New Roman"/>
          <w:sz w:val="24"/>
          <w:szCs w:val="24"/>
        </w:rPr>
        <w:t xml:space="preserve">This makes apostasy (leaving the Muslim faith) akin to an act of treason and negates </w:t>
      </w:r>
      <w:r w:rsidR="004E095C">
        <w:rPr>
          <w:rFonts w:ascii="Times New Roman" w:hAnsi="Times New Roman" w:cs="Times New Roman"/>
          <w:sz w:val="24"/>
          <w:szCs w:val="24"/>
        </w:rPr>
        <w:t xml:space="preserve">any freedom of religion or expression.  While an oft-quoted verse of the Quran states, </w:t>
      </w:r>
      <w:r w:rsidR="004E095C" w:rsidRPr="00A46667">
        <w:rPr>
          <w:rFonts w:ascii="Times New Roman" w:hAnsi="Times New Roman" w:cs="Times New Roman"/>
          <w:i/>
          <w:sz w:val="24"/>
          <w:szCs w:val="24"/>
        </w:rPr>
        <w:t>There is no compulsion in religion</w:t>
      </w:r>
      <w:r w:rsidR="004E095C">
        <w:rPr>
          <w:rFonts w:ascii="Times New Roman" w:hAnsi="Times New Roman" w:cs="Times New Roman"/>
          <w:sz w:val="24"/>
          <w:szCs w:val="24"/>
        </w:rPr>
        <w:t>,</w:t>
      </w:r>
      <w:r w:rsidR="004E095C">
        <w:rPr>
          <w:rFonts w:ascii="Times New Roman" w:hAnsi="Times New Roman" w:cs="Times New Roman"/>
          <w:sz w:val="24"/>
          <w:szCs w:val="24"/>
          <w:vertAlign w:val="superscript"/>
        </w:rPr>
        <w:t>12</w:t>
      </w:r>
      <w:r w:rsidR="004E095C">
        <w:rPr>
          <w:rFonts w:ascii="Times New Roman" w:hAnsi="Times New Roman" w:cs="Times New Roman"/>
          <w:sz w:val="24"/>
          <w:szCs w:val="24"/>
        </w:rPr>
        <w:t xml:space="preserve"> blasphemy and apostasy laws </w:t>
      </w:r>
      <w:r w:rsidR="00883E79">
        <w:rPr>
          <w:rFonts w:ascii="Times New Roman" w:hAnsi="Times New Roman" w:cs="Times New Roman"/>
          <w:sz w:val="24"/>
          <w:szCs w:val="24"/>
        </w:rPr>
        <w:t xml:space="preserve">in Islamist regimes </w:t>
      </w:r>
      <w:r w:rsidR="004E095C">
        <w:rPr>
          <w:rFonts w:ascii="Times New Roman" w:hAnsi="Times New Roman" w:cs="Times New Roman"/>
          <w:sz w:val="24"/>
          <w:szCs w:val="24"/>
        </w:rPr>
        <w:t xml:space="preserve">represent </w:t>
      </w:r>
      <w:r w:rsidR="00883E79">
        <w:rPr>
          <w:rFonts w:ascii="Times New Roman" w:hAnsi="Times New Roman" w:cs="Times New Roman"/>
          <w:sz w:val="24"/>
          <w:szCs w:val="24"/>
        </w:rPr>
        <w:t>the most bla</w:t>
      </w:r>
      <w:r w:rsidR="004E095C">
        <w:rPr>
          <w:rFonts w:ascii="Times New Roman" w:hAnsi="Times New Roman" w:cs="Times New Roman"/>
          <w:sz w:val="24"/>
          <w:szCs w:val="24"/>
        </w:rPr>
        <w:t xml:space="preserve">tant forms of </w:t>
      </w:r>
      <w:r w:rsidR="00883E79">
        <w:rPr>
          <w:rFonts w:ascii="Times New Roman" w:hAnsi="Times New Roman" w:cs="Times New Roman"/>
          <w:sz w:val="24"/>
          <w:szCs w:val="24"/>
        </w:rPr>
        <w:t xml:space="preserve">religious </w:t>
      </w:r>
      <w:r w:rsidR="004E095C">
        <w:rPr>
          <w:rFonts w:ascii="Times New Roman" w:hAnsi="Times New Roman" w:cs="Times New Roman"/>
          <w:sz w:val="24"/>
          <w:szCs w:val="24"/>
        </w:rPr>
        <w:t xml:space="preserve">compulsion.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primary purpose of </w:t>
      </w:r>
      <w:r w:rsidR="00883E79">
        <w:rPr>
          <w:rFonts w:ascii="Times New Roman" w:hAnsi="Times New Roman" w:cs="Times New Roman"/>
          <w:sz w:val="24"/>
          <w:szCs w:val="24"/>
        </w:rPr>
        <w:t xml:space="preserve">libertarian </w:t>
      </w:r>
      <w:r w:rsidR="00804CC2">
        <w:rPr>
          <w:rFonts w:ascii="Times New Roman" w:hAnsi="Times New Roman" w:cs="Times New Roman"/>
          <w:sz w:val="24"/>
          <w:szCs w:val="24"/>
        </w:rPr>
        <w:t>democrac</w:t>
      </w:r>
      <w:r w:rsidR="005B6229">
        <w:rPr>
          <w:rFonts w:ascii="Times New Roman" w:hAnsi="Times New Roman" w:cs="Times New Roman"/>
          <w:sz w:val="24"/>
          <w:szCs w:val="24"/>
        </w:rPr>
        <w:t>y</w:t>
      </w:r>
      <w:r w:rsidR="00804CC2">
        <w:rPr>
          <w:rFonts w:ascii="Times New Roman" w:hAnsi="Times New Roman" w:cs="Times New Roman"/>
          <w:sz w:val="24"/>
          <w:szCs w:val="24"/>
        </w:rPr>
        <w:t xml:space="preserve"> </w:t>
      </w:r>
      <w:r>
        <w:rPr>
          <w:rFonts w:ascii="Times New Roman" w:hAnsi="Times New Roman" w:cs="Times New Roman"/>
          <w:sz w:val="24"/>
          <w:szCs w:val="24"/>
        </w:rPr>
        <w:t xml:space="preserve">is to </w:t>
      </w:r>
      <w:r w:rsidR="00304C8B">
        <w:rPr>
          <w:rFonts w:ascii="Times New Roman" w:hAnsi="Times New Roman" w:cs="Times New Roman"/>
          <w:sz w:val="24"/>
          <w:szCs w:val="24"/>
        </w:rPr>
        <w:t xml:space="preserve">balance communal needs with </w:t>
      </w:r>
      <w:r w:rsidR="00883E79">
        <w:rPr>
          <w:rFonts w:ascii="Times New Roman" w:hAnsi="Times New Roman" w:cs="Times New Roman"/>
          <w:sz w:val="24"/>
          <w:szCs w:val="24"/>
        </w:rPr>
        <w:t>individual liberty</w:t>
      </w:r>
      <w:r w:rsidR="00964E3B">
        <w:rPr>
          <w:rFonts w:ascii="Times New Roman" w:hAnsi="Times New Roman" w:cs="Times New Roman"/>
          <w:sz w:val="24"/>
          <w:szCs w:val="24"/>
        </w:rPr>
        <w:t xml:space="preserve">.  It can </w:t>
      </w:r>
      <w:r w:rsidR="00804CC2">
        <w:rPr>
          <w:rFonts w:ascii="Times New Roman" w:hAnsi="Times New Roman" w:cs="Times New Roman"/>
          <w:sz w:val="24"/>
          <w:szCs w:val="24"/>
        </w:rPr>
        <w:t xml:space="preserve">coexist with </w:t>
      </w:r>
      <w:r w:rsidR="00964E3B">
        <w:rPr>
          <w:rFonts w:ascii="Times New Roman" w:hAnsi="Times New Roman" w:cs="Times New Roman"/>
          <w:sz w:val="24"/>
          <w:szCs w:val="24"/>
        </w:rPr>
        <w:t xml:space="preserve">Islam </w:t>
      </w:r>
      <w:r w:rsidR="00804CC2">
        <w:rPr>
          <w:rFonts w:ascii="Times New Roman" w:hAnsi="Times New Roman" w:cs="Times New Roman"/>
          <w:sz w:val="24"/>
          <w:szCs w:val="24"/>
        </w:rPr>
        <w:t xml:space="preserve">if </w:t>
      </w:r>
      <w:r w:rsidR="005B6229">
        <w:rPr>
          <w:rFonts w:ascii="Times New Roman" w:hAnsi="Times New Roman" w:cs="Times New Roman"/>
          <w:sz w:val="24"/>
          <w:szCs w:val="24"/>
        </w:rPr>
        <w:t xml:space="preserve">its </w:t>
      </w:r>
      <w:r w:rsidR="00804CC2">
        <w:rPr>
          <w:rFonts w:ascii="Times New Roman" w:hAnsi="Times New Roman" w:cs="Times New Roman"/>
          <w:sz w:val="24"/>
          <w:szCs w:val="24"/>
        </w:rPr>
        <w:t xml:space="preserve">standards of legitimacy </w:t>
      </w:r>
      <w:r w:rsidR="00964E3B">
        <w:rPr>
          <w:rFonts w:ascii="Times New Roman" w:hAnsi="Times New Roman" w:cs="Times New Roman"/>
          <w:sz w:val="24"/>
          <w:szCs w:val="24"/>
        </w:rPr>
        <w:t xml:space="preserve">become </w:t>
      </w:r>
      <w:r w:rsidR="00804CC2">
        <w:rPr>
          <w:rFonts w:ascii="Times New Roman" w:hAnsi="Times New Roman" w:cs="Times New Roman"/>
          <w:sz w:val="24"/>
          <w:szCs w:val="24"/>
        </w:rPr>
        <w:t>voluntary moral standards rather than coercive laws</w:t>
      </w:r>
      <w:r w:rsidR="00964E3B">
        <w:rPr>
          <w:rFonts w:ascii="Times New Roman" w:hAnsi="Times New Roman" w:cs="Times New Roman"/>
          <w:sz w:val="24"/>
          <w:szCs w:val="24"/>
        </w:rPr>
        <w:t>; and i</w:t>
      </w:r>
      <w:r w:rsidR="005B6229">
        <w:rPr>
          <w:rFonts w:ascii="Times New Roman" w:hAnsi="Times New Roman" w:cs="Times New Roman"/>
          <w:sz w:val="24"/>
          <w:szCs w:val="24"/>
        </w:rPr>
        <w:t>f t</w:t>
      </w:r>
      <w:r w:rsidR="00804CC2">
        <w:rPr>
          <w:rFonts w:ascii="Times New Roman" w:hAnsi="Times New Roman" w:cs="Times New Roman"/>
          <w:sz w:val="24"/>
          <w:szCs w:val="24"/>
        </w:rPr>
        <w:t xml:space="preserve">he moral standard to love one’s neighbor in </w:t>
      </w:r>
      <w:r w:rsidRPr="00CE510D">
        <w:rPr>
          <w:rFonts w:ascii="Times New Roman" w:hAnsi="Times New Roman" w:cs="Times New Roman"/>
          <w:i/>
          <w:sz w:val="24"/>
          <w:szCs w:val="24"/>
        </w:rPr>
        <w:t>the greatest commandment</w:t>
      </w:r>
      <w:r>
        <w:rPr>
          <w:rFonts w:ascii="Times New Roman" w:hAnsi="Times New Roman" w:cs="Times New Roman"/>
          <w:sz w:val="24"/>
          <w:szCs w:val="24"/>
        </w:rPr>
        <w:t xml:space="preserve"> </w:t>
      </w:r>
      <w:r w:rsidR="00964E3B">
        <w:rPr>
          <w:rFonts w:ascii="Times New Roman" w:hAnsi="Times New Roman" w:cs="Times New Roman"/>
          <w:sz w:val="24"/>
          <w:szCs w:val="24"/>
        </w:rPr>
        <w:t xml:space="preserve">should become the </w:t>
      </w:r>
      <w:r w:rsidR="005B6229">
        <w:rPr>
          <w:rFonts w:ascii="Times New Roman" w:hAnsi="Times New Roman" w:cs="Times New Roman"/>
          <w:sz w:val="24"/>
          <w:szCs w:val="24"/>
        </w:rPr>
        <w:t>primary guide to interpreting Sharia, it could lead to peace and religious reconciliation through shared political values</w:t>
      </w:r>
      <w:r>
        <w:rPr>
          <w:rFonts w:ascii="Times New Roman" w:hAnsi="Times New Roman" w:cs="Times New Roman"/>
          <w:sz w:val="24"/>
          <w:szCs w:val="24"/>
        </w:rPr>
        <w:t>.</w:t>
      </w:r>
      <w:r w:rsidR="00A62A4F">
        <w:rPr>
          <w:rFonts w:ascii="Times New Roman" w:hAnsi="Times New Roman" w:cs="Times New Roman"/>
          <w:sz w:val="24"/>
          <w:szCs w:val="24"/>
        </w:rPr>
        <w:t xml:space="preserve">  But that is yet to be seen.</w:t>
      </w:r>
      <w:r>
        <w:rPr>
          <w:rFonts w:ascii="Times New Roman" w:hAnsi="Times New Roman" w:cs="Times New Roman"/>
          <w:sz w:val="24"/>
          <w:szCs w:val="24"/>
        </w:rPr>
        <w:t xml:space="preserve"> </w:t>
      </w:r>
    </w:p>
    <w:p w:rsidR="004E095C" w:rsidRDefault="004E095C" w:rsidP="004E095C">
      <w:pPr>
        <w:ind w:firstLine="720"/>
        <w:contextualSpacing/>
        <w:rPr>
          <w:rFonts w:ascii="Times New Roman" w:hAnsi="Times New Roman" w:cs="Times New Roman"/>
          <w:sz w:val="24"/>
          <w:szCs w:val="24"/>
        </w:rPr>
      </w:pPr>
    </w:p>
    <w:p w:rsidR="004E095C" w:rsidRPr="00C55AD3" w:rsidRDefault="004E095C" w:rsidP="004E095C">
      <w:pPr>
        <w:contextualSpacing/>
        <w:rPr>
          <w:rFonts w:ascii="Times New Roman" w:hAnsi="Times New Roman" w:cs="Times New Roman"/>
          <w:i/>
          <w:sz w:val="24"/>
          <w:szCs w:val="24"/>
        </w:rPr>
      </w:pPr>
      <w:r>
        <w:rPr>
          <w:rFonts w:ascii="Times New Roman" w:hAnsi="Times New Roman" w:cs="Times New Roman"/>
          <w:i/>
          <w:sz w:val="24"/>
          <w:szCs w:val="24"/>
        </w:rPr>
        <w:t xml:space="preserve">Military </w:t>
      </w:r>
      <w:r w:rsidR="00123283">
        <w:rPr>
          <w:rFonts w:ascii="Times New Roman" w:hAnsi="Times New Roman" w:cs="Times New Roman"/>
          <w:i/>
          <w:sz w:val="24"/>
          <w:szCs w:val="24"/>
        </w:rPr>
        <w:t>legitimacy: When might must be right</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A62A4F">
        <w:rPr>
          <w:rFonts w:ascii="Times New Roman" w:hAnsi="Times New Roman" w:cs="Times New Roman"/>
          <w:sz w:val="24"/>
          <w:szCs w:val="24"/>
        </w:rPr>
        <w:t xml:space="preserve">Military operations are </w:t>
      </w:r>
      <w:r>
        <w:rPr>
          <w:rFonts w:ascii="Times New Roman" w:hAnsi="Times New Roman" w:cs="Times New Roman"/>
          <w:sz w:val="24"/>
          <w:szCs w:val="24"/>
        </w:rPr>
        <w:t xml:space="preserve">the ultimate extension of a nation’s </w:t>
      </w:r>
      <w:r w:rsidR="00A62A4F">
        <w:rPr>
          <w:rFonts w:ascii="Times New Roman" w:hAnsi="Times New Roman" w:cs="Times New Roman"/>
          <w:sz w:val="24"/>
          <w:szCs w:val="24"/>
        </w:rPr>
        <w:t xml:space="preserve">sovereignty and </w:t>
      </w:r>
      <w:r>
        <w:rPr>
          <w:rFonts w:ascii="Times New Roman" w:hAnsi="Times New Roman" w:cs="Times New Roman"/>
          <w:sz w:val="24"/>
          <w:szCs w:val="24"/>
        </w:rPr>
        <w:t>politic</w:t>
      </w:r>
      <w:r w:rsidR="00A62A4F">
        <w:rPr>
          <w:rFonts w:ascii="Times New Roman" w:hAnsi="Times New Roman" w:cs="Times New Roman"/>
          <w:sz w:val="24"/>
          <w:szCs w:val="24"/>
        </w:rPr>
        <w:t>al power,</w:t>
      </w:r>
      <w:r w:rsidRPr="008E4B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A62A4F">
        <w:rPr>
          <w:rFonts w:ascii="Times New Roman" w:hAnsi="Times New Roman" w:cs="Times New Roman"/>
          <w:sz w:val="24"/>
          <w:szCs w:val="24"/>
        </w:rPr>
        <w:t xml:space="preserve">and when </w:t>
      </w:r>
      <w:r w:rsidR="003E7D6A">
        <w:rPr>
          <w:rFonts w:ascii="Times New Roman" w:hAnsi="Times New Roman" w:cs="Times New Roman"/>
          <w:sz w:val="24"/>
          <w:szCs w:val="24"/>
        </w:rPr>
        <w:t xml:space="preserve">the </w:t>
      </w:r>
      <w:r w:rsidR="003C61D4">
        <w:rPr>
          <w:rFonts w:ascii="Times New Roman" w:hAnsi="Times New Roman" w:cs="Times New Roman"/>
          <w:sz w:val="24"/>
          <w:szCs w:val="24"/>
        </w:rPr>
        <w:t xml:space="preserve">political </w:t>
      </w:r>
      <w:r w:rsidR="003E7D6A">
        <w:rPr>
          <w:rFonts w:ascii="Times New Roman" w:hAnsi="Times New Roman" w:cs="Times New Roman"/>
          <w:sz w:val="24"/>
          <w:szCs w:val="24"/>
        </w:rPr>
        <w:t xml:space="preserve">objectives of </w:t>
      </w:r>
      <w:r w:rsidR="00A62A4F">
        <w:rPr>
          <w:rFonts w:ascii="Times New Roman" w:hAnsi="Times New Roman" w:cs="Times New Roman"/>
          <w:sz w:val="24"/>
          <w:szCs w:val="24"/>
        </w:rPr>
        <w:t>military operations depend upon public support</w:t>
      </w:r>
      <w:r w:rsidR="00D65D13">
        <w:rPr>
          <w:rFonts w:ascii="Times New Roman" w:hAnsi="Times New Roman" w:cs="Times New Roman"/>
          <w:sz w:val="24"/>
          <w:szCs w:val="24"/>
        </w:rPr>
        <w:t xml:space="preserve"> in the operational area</w:t>
      </w:r>
      <w:r w:rsidR="00A62A4F">
        <w:rPr>
          <w:rFonts w:ascii="Times New Roman" w:hAnsi="Times New Roman" w:cs="Times New Roman"/>
          <w:sz w:val="24"/>
          <w:szCs w:val="24"/>
        </w:rPr>
        <w:t xml:space="preserve"> then military legitimacy</w:t>
      </w:r>
      <w:r w:rsidR="003E7D6A">
        <w:rPr>
          <w:rFonts w:ascii="Times New Roman" w:hAnsi="Times New Roman" w:cs="Times New Roman"/>
          <w:sz w:val="24"/>
          <w:szCs w:val="24"/>
        </w:rPr>
        <w:t xml:space="preserve"> </w:t>
      </w:r>
      <w:r w:rsidR="00A62A4F">
        <w:rPr>
          <w:rFonts w:ascii="Times New Roman" w:hAnsi="Times New Roman" w:cs="Times New Roman"/>
          <w:sz w:val="24"/>
          <w:szCs w:val="24"/>
        </w:rPr>
        <w:t>becomes a prerequisite for military success</w:t>
      </w:r>
      <w:r w:rsidR="003C61D4">
        <w:rPr>
          <w:rFonts w:ascii="Times New Roman" w:hAnsi="Times New Roman" w:cs="Times New Roman"/>
          <w:sz w:val="24"/>
          <w:szCs w:val="24"/>
        </w:rPr>
        <w:t>,</w:t>
      </w:r>
      <w:r w:rsidR="00D65D13">
        <w:rPr>
          <w:rFonts w:ascii="Times New Roman" w:hAnsi="Times New Roman" w:cs="Times New Roman"/>
          <w:sz w:val="24"/>
          <w:szCs w:val="24"/>
        </w:rPr>
        <w:t xml:space="preserve"> and</w:t>
      </w:r>
      <w:r w:rsidR="003C61D4">
        <w:rPr>
          <w:rFonts w:ascii="Times New Roman" w:hAnsi="Times New Roman" w:cs="Times New Roman"/>
          <w:sz w:val="24"/>
          <w:szCs w:val="24"/>
        </w:rPr>
        <w:t xml:space="preserve"> no amount of </w:t>
      </w:r>
      <w:r w:rsidR="00A62A4F">
        <w:rPr>
          <w:rFonts w:ascii="Times New Roman" w:hAnsi="Times New Roman" w:cs="Times New Roman"/>
          <w:sz w:val="24"/>
          <w:szCs w:val="24"/>
        </w:rPr>
        <w:t xml:space="preserve">military force can overcome the lack of legitimacy.  </w:t>
      </w:r>
      <w:r>
        <w:rPr>
          <w:rFonts w:ascii="Times New Roman" w:hAnsi="Times New Roman" w:cs="Times New Roman"/>
          <w:sz w:val="24"/>
          <w:szCs w:val="24"/>
        </w:rPr>
        <w:t>That was a painful lesson learned</w:t>
      </w:r>
      <w:r w:rsidR="00D65D13">
        <w:rPr>
          <w:rFonts w:ascii="Times New Roman" w:hAnsi="Times New Roman" w:cs="Times New Roman"/>
          <w:sz w:val="24"/>
          <w:szCs w:val="24"/>
        </w:rPr>
        <w:t xml:space="preserve"> by the US first in Vietnam, and </w:t>
      </w:r>
      <w:r w:rsidR="003C61D4">
        <w:rPr>
          <w:rFonts w:ascii="Times New Roman" w:hAnsi="Times New Roman" w:cs="Times New Roman"/>
          <w:sz w:val="24"/>
          <w:szCs w:val="24"/>
        </w:rPr>
        <w:t xml:space="preserve">one </w:t>
      </w:r>
      <w:r w:rsidR="00D65D13">
        <w:rPr>
          <w:rFonts w:ascii="Times New Roman" w:hAnsi="Times New Roman" w:cs="Times New Roman"/>
          <w:sz w:val="24"/>
          <w:szCs w:val="24"/>
        </w:rPr>
        <w:t xml:space="preserve">later confirmed </w:t>
      </w:r>
      <w:r>
        <w:rPr>
          <w:rFonts w:ascii="Times New Roman" w:hAnsi="Times New Roman" w:cs="Times New Roman"/>
          <w:sz w:val="24"/>
          <w:szCs w:val="24"/>
        </w:rPr>
        <w:t xml:space="preserve">in Somalia, </w:t>
      </w:r>
      <w:r w:rsidR="00D65D13">
        <w:rPr>
          <w:rFonts w:ascii="Times New Roman" w:hAnsi="Times New Roman" w:cs="Times New Roman"/>
          <w:sz w:val="24"/>
          <w:szCs w:val="24"/>
        </w:rPr>
        <w:t xml:space="preserve">Iraq and </w:t>
      </w:r>
      <w:r>
        <w:rPr>
          <w:rFonts w:ascii="Times New Roman" w:hAnsi="Times New Roman" w:cs="Times New Roman"/>
          <w:sz w:val="24"/>
          <w:szCs w:val="24"/>
        </w:rPr>
        <w:t>Afghanistan.</w:t>
      </w:r>
      <w:r>
        <w:rPr>
          <w:rFonts w:ascii="Times New Roman" w:hAnsi="Times New Roman" w:cs="Times New Roman"/>
          <w:sz w:val="24"/>
          <w:szCs w:val="24"/>
          <w:vertAlign w:val="superscript"/>
        </w:rPr>
        <w:t>14</w:t>
      </w:r>
      <w:r>
        <w:rPr>
          <w:rFonts w:ascii="Times New Roman" w:hAnsi="Times New Roman" w:cs="Times New Roman"/>
          <w:sz w:val="24"/>
          <w:szCs w:val="24"/>
        </w:rPr>
        <w:t xml:space="preserve">  </w:t>
      </w:r>
    </w:p>
    <w:p w:rsidR="009C29D2"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r>
      <w:r w:rsidR="00C4499D">
        <w:rPr>
          <w:rFonts w:ascii="Times New Roman" w:hAnsi="Times New Roman" w:cs="Times New Roman"/>
          <w:sz w:val="24"/>
          <w:szCs w:val="24"/>
        </w:rPr>
        <w:t xml:space="preserve">Conflicting concepts of legitimacy in Islamist regimes </w:t>
      </w:r>
      <w:r>
        <w:rPr>
          <w:rFonts w:ascii="Times New Roman" w:hAnsi="Times New Roman" w:cs="Times New Roman"/>
          <w:sz w:val="24"/>
          <w:szCs w:val="24"/>
        </w:rPr>
        <w:t>require that the complex relationship between religion</w:t>
      </w:r>
      <w:r w:rsidR="00C4499D">
        <w:rPr>
          <w:rFonts w:ascii="Times New Roman" w:hAnsi="Times New Roman" w:cs="Times New Roman"/>
          <w:sz w:val="24"/>
          <w:szCs w:val="24"/>
        </w:rPr>
        <w:t xml:space="preserve">, law and legitimacy </w:t>
      </w:r>
      <w:r>
        <w:rPr>
          <w:rFonts w:ascii="Times New Roman" w:hAnsi="Times New Roman" w:cs="Times New Roman"/>
          <w:sz w:val="24"/>
          <w:szCs w:val="24"/>
        </w:rPr>
        <w:t>be better understood if the US is to protect its national security interests overseas</w:t>
      </w:r>
      <w:r w:rsidR="009C29D2">
        <w:rPr>
          <w:rFonts w:ascii="Times New Roman" w:hAnsi="Times New Roman" w:cs="Times New Roman"/>
          <w:sz w:val="24"/>
          <w:szCs w:val="24"/>
        </w:rPr>
        <w:t>.  Religions produce c</w:t>
      </w:r>
      <w:r>
        <w:rPr>
          <w:rFonts w:ascii="Times New Roman" w:hAnsi="Times New Roman" w:cs="Times New Roman"/>
          <w:sz w:val="24"/>
          <w:szCs w:val="24"/>
        </w:rPr>
        <w:t xml:space="preserve">onflicting concepts of sovereignty and human rights </w:t>
      </w:r>
      <w:r w:rsidR="009C29D2">
        <w:rPr>
          <w:rFonts w:ascii="Times New Roman" w:hAnsi="Times New Roman" w:cs="Times New Roman"/>
          <w:sz w:val="24"/>
          <w:szCs w:val="24"/>
        </w:rPr>
        <w:t xml:space="preserve">that </w:t>
      </w:r>
      <w:r w:rsidR="00A62A4F">
        <w:rPr>
          <w:rFonts w:ascii="Times New Roman" w:hAnsi="Times New Roman" w:cs="Times New Roman"/>
          <w:sz w:val="24"/>
          <w:szCs w:val="24"/>
        </w:rPr>
        <w:t xml:space="preserve">can jeopardize </w:t>
      </w:r>
      <w:r w:rsidR="000C13B9">
        <w:rPr>
          <w:rFonts w:ascii="Times New Roman" w:hAnsi="Times New Roman" w:cs="Times New Roman"/>
          <w:sz w:val="24"/>
          <w:szCs w:val="24"/>
        </w:rPr>
        <w:t xml:space="preserve">the political objectives of </w:t>
      </w:r>
      <w:r w:rsidR="00C4499D">
        <w:rPr>
          <w:rFonts w:ascii="Times New Roman" w:hAnsi="Times New Roman" w:cs="Times New Roman"/>
          <w:sz w:val="24"/>
          <w:szCs w:val="24"/>
        </w:rPr>
        <w:t xml:space="preserve">US </w:t>
      </w:r>
      <w:r w:rsidR="000C13B9">
        <w:rPr>
          <w:rFonts w:ascii="Times New Roman" w:hAnsi="Times New Roman" w:cs="Times New Roman"/>
          <w:sz w:val="24"/>
          <w:szCs w:val="24"/>
        </w:rPr>
        <w:t>military operations</w:t>
      </w:r>
      <w:r w:rsidR="009C29D2">
        <w:rPr>
          <w:rFonts w:ascii="Times New Roman" w:hAnsi="Times New Roman" w:cs="Times New Roman"/>
          <w:sz w:val="24"/>
          <w:szCs w:val="24"/>
        </w:rPr>
        <w:t>.</w:t>
      </w:r>
    </w:p>
    <w:p w:rsidR="004E095C" w:rsidRDefault="009C29D2" w:rsidP="004E095C">
      <w:pPr>
        <w:contextualSpacing/>
        <w:rPr>
          <w:rFonts w:ascii="Times New Roman" w:hAnsi="Times New Roman" w:cs="Times New Roman"/>
          <w:sz w:val="24"/>
          <w:szCs w:val="24"/>
        </w:rPr>
      </w:pPr>
      <w:r>
        <w:rPr>
          <w:rFonts w:ascii="Times New Roman" w:hAnsi="Times New Roman" w:cs="Times New Roman"/>
          <w:sz w:val="24"/>
          <w:szCs w:val="24"/>
        </w:rPr>
        <w:tab/>
        <w:t>H</w:t>
      </w:r>
      <w:r w:rsidR="004E095C">
        <w:rPr>
          <w:rFonts w:ascii="Times New Roman" w:hAnsi="Times New Roman" w:cs="Times New Roman"/>
          <w:sz w:val="24"/>
          <w:szCs w:val="24"/>
        </w:rPr>
        <w:t xml:space="preserve">istory </w:t>
      </w:r>
      <w:r w:rsidR="000C13B9">
        <w:rPr>
          <w:rFonts w:ascii="Times New Roman" w:hAnsi="Times New Roman" w:cs="Times New Roman"/>
          <w:sz w:val="24"/>
          <w:szCs w:val="24"/>
        </w:rPr>
        <w:t xml:space="preserve">records an unholy </w:t>
      </w:r>
      <w:r w:rsidR="004E095C">
        <w:rPr>
          <w:rFonts w:ascii="Times New Roman" w:hAnsi="Times New Roman" w:cs="Times New Roman"/>
          <w:sz w:val="24"/>
          <w:szCs w:val="24"/>
        </w:rPr>
        <w:t xml:space="preserve">relationship </w:t>
      </w:r>
      <w:r>
        <w:rPr>
          <w:rFonts w:ascii="Times New Roman" w:hAnsi="Times New Roman" w:cs="Times New Roman"/>
          <w:sz w:val="24"/>
          <w:szCs w:val="24"/>
        </w:rPr>
        <w:t xml:space="preserve">of military power with </w:t>
      </w:r>
      <w:r w:rsidR="004E095C">
        <w:rPr>
          <w:rFonts w:ascii="Times New Roman" w:hAnsi="Times New Roman" w:cs="Times New Roman"/>
          <w:sz w:val="24"/>
          <w:szCs w:val="24"/>
        </w:rPr>
        <w:t>religion</w:t>
      </w:r>
      <w:r w:rsidR="00A62A4F">
        <w:rPr>
          <w:rFonts w:ascii="Times New Roman" w:hAnsi="Times New Roman" w:cs="Times New Roman"/>
          <w:sz w:val="24"/>
          <w:szCs w:val="24"/>
        </w:rPr>
        <w:t xml:space="preserve"> in ancient </w:t>
      </w:r>
      <w:r w:rsidR="000C13B9">
        <w:rPr>
          <w:rFonts w:ascii="Times New Roman" w:hAnsi="Times New Roman" w:cs="Times New Roman"/>
          <w:sz w:val="24"/>
          <w:szCs w:val="24"/>
        </w:rPr>
        <w:t xml:space="preserve">holy wars, </w:t>
      </w:r>
      <w:r w:rsidR="004E095C">
        <w:rPr>
          <w:rFonts w:ascii="Times New Roman" w:hAnsi="Times New Roman" w:cs="Times New Roman"/>
          <w:sz w:val="24"/>
          <w:szCs w:val="24"/>
        </w:rPr>
        <w:t>crusades</w:t>
      </w:r>
      <w:r w:rsidR="000C13B9">
        <w:rPr>
          <w:rFonts w:ascii="Times New Roman" w:hAnsi="Times New Roman" w:cs="Times New Roman"/>
          <w:sz w:val="24"/>
          <w:szCs w:val="24"/>
        </w:rPr>
        <w:t xml:space="preserve"> </w:t>
      </w:r>
      <w:r w:rsidR="00A62A4F">
        <w:rPr>
          <w:rFonts w:ascii="Times New Roman" w:hAnsi="Times New Roman" w:cs="Times New Roman"/>
          <w:sz w:val="24"/>
          <w:szCs w:val="24"/>
        </w:rPr>
        <w:t xml:space="preserve">and modern </w:t>
      </w:r>
      <w:r w:rsidR="004E095C">
        <w:rPr>
          <w:rFonts w:ascii="Times New Roman" w:hAnsi="Times New Roman" w:cs="Times New Roman"/>
          <w:sz w:val="24"/>
          <w:szCs w:val="24"/>
        </w:rPr>
        <w:t>jihad.</w:t>
      </w:r>
      <w:r w:rsidR="00A62A4F">
        <w:rPr>
          <w:rFonts w:ascii="Times New Roman" w:hAnsi="Times New Roman" w:cs="Times New Roman"/>
          <w:sz w:val="24"/>
          <w:szCs w:val="24"/>
        </w:rPr>
        <w:t xml:space="preserve">  </w:t>
      </w:r>
      <w:r w:rsidR="004E095C">
        <w:rPr>
          <w:rFonts w:ascii="Times New Roman" w:hAnsi="Times New Roman" w:cs="Times New Roman"/>
          <w:sz w:val="24"/>
          <w:szCs w:val="24"/>
        </w:rPr>
        <w:t>From the time of Joshua</w:t>
      </w:r>
      <w:r>
        <w:rPr>
          <w:rFonts w:ascii="Times New Roman" w:hAnsi="Times New Roman" w:cs="Times New Roman"/>
          <w:sz w:val="24"/>
          <w:szCs w:val="24"/>
        </w:rPr>
        <w:t xml:space="preserve">’s ethnic cleansing </w:t>
      </w:r>
      <w:r w:rsidR="004E095C">
        <w:rPr>
          <w:rFonts w:ascii="Times New Roman" w:hAnsi="Times New Roman" w:cs="Times New Roman"/>
          <w:sz w:val="24"/>
          <w:szCs w:val="24"/>
        </w:rPr>
        <w:t xml:space="preserve">at Jericho through the campaigns of Muhammad and the Christian Crusades of the Middle Ages, military force has often been used with a divine vengeance to subjugate people without regard for </w:t>
      </w:r>
      <w:r w:rsidR="006E3CCC">
        <w:rPr>
          <w:rFonts w:ascii="Times New Roman" w:hAnsi="Times New Roman" w:cs="Times New Roman"/>
          <w:sz w:val="24"/>
          <w:szCs w:val="24"/>
        </w:rPr>
        <w:t xml:space="preserve">popular </w:t>
      </w:r>
      <w:r w:rsidR="004E095C">
        <w:rPr>
          <w:rFonts w:ascii="Times New Roman" w:hAnsi="Times New Roman" w:cs="Times New Roman"/>
          <w:sz w:val="24"/>
          <w:szCs w:val="24"/>
        </w:rPr>
        <w:t xml:space="preserve">sovereignty or human rights.  </w:t>
      </w:r>
      <w:r w:rsidR="006E3CCC">
        <w:rPr>
          <w:rFonts w:ascii="Times New Roman" w:hAnsi="Times New Roman" w:cs="Times New Roman"/>
          <w:sz w:val="24"/>
          <w:szCs w:val="24"/>
        </w:rPr>
        <w:t>A</w:t>
      </w:r>
      <w:r w:rsidR="004E095C">
        <w:rPr>
          <w:rFonts w:ascii="Times New Roman" w:hAnsi="Times New Roman" w:cs="Times New Roman"/>
          <w:sz w:val="24"/>
          <w:szCs w:val="24"/>
        </w:rPr>
        <w:t xml:space="preserve">s the most coercive extension of </w:t>
      </w:r>
      <w:r w:rsidR="006E3CCC">
        <w:rPr>
          <w:rFonts w:ascii="Times New Roman" w:hAnsi="Times New Roman" w:cs="Times New Roman"/>
          <w:sz w:val="24"/>
          <w:szCs w:val="24"/>
        </w:rPr>
        <w:t xml:space="preserve">political </w:t>
      </w:r>
      <w:r w:rsidR="004E095C">
        <w:rPr>
          <w:rFonts w:ascii="Times New Roman" w:hAnsi="Times New Roman" w:cs="Times New Roman"/>
          <w:sz w:val="24"/>
          <w:szCs w:val="24"/>
        </w:rPr>
        <w:t xml:space="preserve">power </w:t>
      </w:r>
      <w:r w:rsidR="006E3CCC">
        <w:rPr>
          <w:rFonts w:ascii="Times New Roman" w:hAnsi="Times New Roman" w:cs="Times New Roman"/>
          <w:sz w:val="24"/>
          <w:szCs w:val="24"/>
        </w:rPr>
        <w:t xml:space="preserve">the military </w:t>
      </w:r>
      <w:r w:rsidR="004E095C">
        <w:rPr>
          <w:rFonts w:ascii="Times New Roman" w:hAnsi="Times New Roman" w:cs="Times New Roman"/>
          <w:sz w:val="24"/>
          <w:szCs w:val="24"/>
        </w:rPr>
        <w:t xml:space="preserve">has often been used by authoritarian leaders to gain and maintain their power, most recently in Syria.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Even in the US where the military is the last line of defense for freedom and democracy, </w:t>
      </w:r>
      <w:r w:rsidR="00213D32">
        <w:rPr>
          <w:rFonts w:ascii="Times New Roman" w:hAnsi="Times New Roman" w:cs="Times New Roman"/>
          <w:sz w:val="24"/>
          <w:szCs w:val="24"/>
        </w:rPr>
        <w:t xml:space="preserve">the military </w:t>
      </w:r>
      <w:r>
        <w:rPr>
          <w:rFonts w:ascii="Times New Roman" w:hAnsi="Times New Roman" w:cs="Times New Roman"/>
          <w:sz w:val="24"/>
          <w:szCs w:val="24"/>
        </w:rPr>
        <w:t xml:space="preserve">is </w:t>
      </w:r>
      <w:r w:rsidR="003C61D4">
        <w:rPr>
          <w:rFonts w:ascii="Times New Roman" w:hAnsi="Times New Roman" w:cs="Times New Roman"/>
          <w:sz w:val="24"/>
          <w:szCs w:val="24"/>
        </w:rPr>
        <w:t xml:space="preserve">a heavily armed </w:t>
      </w:r>
      <w:r>
        <w:rPr>
          <w:rFonts w:ascii="Times New Roman" w:hAnsi="Times New Roman" w:cs="Times New Roman"/>
          <w:sz w:val="24"/>
          <w:szCs w:val="24"/>
        </w:rPr>
        <w:t xml:space="preserve">authoritarian regime within a libertarian culture and a potential threat to freedom and democracy.  The Founding Fathers understood that and provided for civilian supremacy </w:t>
      </w:r>
      <w:r w:rsidR="006E3CCC">
        <w:rPr>
          <w:rFonts w:ascii="Times New Roman" w:hAnsi="Times New Roman" w:cs="Times New Roman"/>
          <w:sz w:val="24"/>
          <w:szCs w:val="24"/>
        </w:rPr>
        <w:t xml:space="preserve">and other </w:t>
      </w:r>
      <w:r>
        <w:rPr>
          <w:rFonts w:ascii="Times New Roman" w:hAnsi="Times New Roman" w:cs="Times New Roman"/>
          <w:sz w:val="24"/>
          <w:szCs w:val="24"/>
        </w:rPr>
        <w:t>Constitutional checks and balances to guard against the concentration of military power</w:t>
      </w:r>
      <w:r w:rsidR="006E3CCC">
        <w:rPr>
          <w:rFonts w:ascii="Times New Roman" w:hAnsi="Times New Roman" w:cs="Times New Roman"/>
          <w:sz w:val="24"/>
          <w:szCs w:val="24"/>
        </w:rPr>
        <w:t>,</w:t>
      </w:r>
      <w:r>
        <w:rPr>
          <w:rFonts w:ascii="Times New Roman" w:hAnsi="Times New Roman" w:cs="Times New Roman"/>
          <w:sz w:val="24"/>
          <w:szCs w:val="24"/>
        </w:rPr>
        <w:t xml:space="preserve"> and every US soldier and sailor swears an oath of office to support and defend the Constitution.</w:t>
      </w:r>
      <w:r w:rsidRPr="004D2B6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
    <w:p w:rsidR="004E095C" w:rsidRDefault="006E3CC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That is not the case i</w:t>
      </w:r>
      <w:r w:rsidR="004E095C">
        <w:rPr>
          <w:rFonts w:ascii="Times New Roman" w:hAnsi="Times New Roman" w:cs="Times New Roman"/>
          <w:sz w:val="24"/>
          <w:szCs w:val="24"/>
        </w:rPr>
        <w:t xml:space="preserve">n </w:t>
      </w:r>
      <w:r w:rsidR="009C29D2">
        <w:rPr>
          <w:rFonts w:ascii="Times New Roman" w:hAnsi="Times New Roman" w:cs="Times New Roman"/>
          <w:sz w:val="24"/>
          <w:szCs w:val="24"/>
        </w:rPr>
        <w:t xml:space="preserve">Islamist democracies such as </w:t>
      </w:r>
      <w:r w:rsidR="004E095C">
        <w:rPr>
          <w:rFonts w:ascii="Times New Roman" w:hAnsi="Times New Roman" w:cs="Times New Roman"/>
          <w:sz w:val="24"/>
          <w:szCs w:val="24"/>
        </w:rPr>
        <w:t xml:space="preserve">Pakistan and Egypt </w:t>
      </w:r>
      <w:r w:rsidR="00D65D13">
        <w:rPr>
          <w:rFonts w:ascii="Times New Roman" w:hAnsi="Times New Roman" w:cs="Times New Roman"/>
          <w:sz w:val="24"/>
          <w:szCs w:val="24"/>
        </w:rPr>
        <w:t xml:space="preserve">where </w:t>
      </w:r>
      <w:r w:rsidR="004E095C">
        <w:rPr>
          <w:rFonts w:ascii="Times New Roman" w:hAnsi="Times New Roman" w:cs="Times New Roman"/>
          <w:sz w:val="24"/>
          <w:szCs w:val="24"/>
        </w:rPr>
        <w:t xml:space="preserve">there is no civilian supremacy or other </w:t>
      </w:r>
      <w:r w:rsidR="00D65D13">
        <w:rPr>
          <w:rFonts w:ascii="Times New Roman" w:hAnsi="Times New Roman" w:cs="Times New Roman"/>
          <w:sz w:val="24"/>
          <w:szCs w:val="24"/>
        </w:rPr>
        <w:t xml:space="preserve">adequate </w:t>
      </w:r>
      <w:r w:rsidR="004E095C">
        <w:rPr>
          <w:rFonts w:ascii="Times New Roman" w:hAnsi="Times New Roman" w:cs="Times New Roman"/>
          <w:sz w:val="24"/>
          <w:szCs w:val="24"/>
        </w:rPr>
        <w:t xml:space="preserve">checks and balances to prevent military </w:t>
      </w:r>
      <w:r>
        <w:rPr>
          <w:rFonts w:ascii="Times New Roman" w:hAnsi="Times New Roman" w:cs="Times New Roman"/>
          <w:sz w:val="24"/>
          <w:szCs w:val="24"/>
        </w:rPr>
        <w:t xml:space="preserve">power </w:t>
      </w:r>
      <w:r w:rsidR="00B309A3">
        <w:rPr>
          <w:rFonts w:ascii="Times New Roman" w:hAnsi="Times New Roman" w:cs="Times New Roman"/>
          <w:sz w:val="24"/>
          <w:szCs w:val="24"/>
        </w:rPr>
        <w:t xml:space="preserve">from being used </w:t>
      </w:r>
      <w:r>
        <w:rPr>
          <w:rFonts w:ascii="Times New Roman" w:hAnsi="Times New Roman" w:cs="Times New Roman"/>
          <w:sz w:val="24"/>
          <w:szCs w:val="24"/>
        </w:rPr>
        <w:t xml:space="preserve">to </w:t>
      </w:r>
      <w:r w:rsidR="00B309A3">
        <w:rPr>
          <w:rFonts w:ascii="Times New Roman" w:hAnsi="Times New Roman" w:cs="Times New Roman"/>
          <w:sz w:val="24"/>
          <w:szCs w:val="24"/>
        </w:rPr>
        <w:t xml:space="preserve">subvert </w:t>
      </w:r>
      <w:r w:rsidR="004E095C">
        <w:rPr>
          <w:rFonts w:ascii="Times New Roman" w:hAnsi="Times New Roman" w:cs="Times New Roman"/>
          <w:sz w:val="24"/>
          <w:szCs w:val="24"/>
        </w:rPr>
        <w:t xml:space="preserve">democracy, human rights and the rule of law.  It is hypocritical that the US has provided aid to authoritarian regimes while advocating democracy and human rights, and </w:t>
      </w:r>
      <w:r w:rsidR="00450C9C">
        <w:rPr>
          <w:rFonts w:ascii="Times New Roman" w:hAnsi="Times New Roman" w:cs="Times New Roman"/>
          <w:sz w:val="24"/>
          <w:szCs w:val="24"/>
        </w:rPr>
        <w:t xml:space="preserve">used </w:t>
      </w:r>
      <w:r>
        <w:rPr>
          <w:rFonts w:ascii="Times New Roman" w:hAnsi="Times New Roman" w:cs="Times New Roman"/>
          <w:sz w:val="24"/>
          <w:szCs w:val="24"/>
        </w:rPr>
        <w:t xml:space="preserve">US </w:t>
      </w:r>
      <w:r w:rsidR="004E095C">
        <w:rPr>
          <w:rFonts w:ascii="Times New Roman" w:hAnsi="Times New Roman" w:cs="Times New Roman"/>
          <w:sz w:val="24"/>
          <w:szCs w:val="24"/>
        </w:rPr>
        <w:t xml:space="preserve">military </w:t>
      </w:r>
      <w:r>
        <w:rPr>
          <w:rFonts w:ascii="Times New Roman" w:hAnsi="Times New Roman" w:cs="Times New Roman"/>
          <w:sz w:val="24"/>
          <w:szCs w:val="24"/>
        </w:rPr>
        <w:t xml:space="preserve">forces </w:t>
      </w:r>
      <w:r w:rsidR="004E095C">
        <w:rPr>
          <w:rFonts w:ascii="Times New Roman" w:hAnsi="Times New Roman" w:cs="Times New Roman"/>
          <w:sz w:val="24"/>
          <w:szCs w:val="24"/>
        </w:rPr>
        <w:t xml:space="preserve">to </w:t>
      </w:r>
      <w:r>
        <w:rPr>
          <w:rFonts w:ascii="Times New Roman" w:hAnsi="Times New Roman" w:cs="Times New Roman"/>
          <w:sz w:val="24"/>
          <w:szCs w:val="24"/>
        </w:rPr>
        <w:t xml:space="preserve">influence </w:t>
      </w:r>
      <w:r w:rsidR="004E095C">
        <w:rPr>
          <w:rFonts w:ascii="Times New Roman" w:hAnsi="Times New Roman" w:cs="Times New Roman"/>
          <w:sz w:val="24"/>
          <w:szCs w:val="24"/>
        </w:rPr>
        <w:t xml:space="preserve">the politics of the Middle East while prohibiting </w:t>
      </w:r>
      <w:r>
        <w:rPr>
          <w:rFonts w:ascii="Times New Roman" w:hAnsi="Times New Roman" w:cs="Times New Roman"/>
          <w:sz w:val="24"/>
          <w:szCs w:val="24"/>
        </w:rPr>
        <w:t xml:space="preserve">the US military </w:t>
      </w:r>
      <w:r w:rsidR="004E095C">
        <w:rPr>
          <w:rFonts w:ascii="Times New Roman" w:hAnsi="Times New Roman" w:cs="Times New Roman"/>
          <w:sz w:val="24"/>
          <w:szCs w:val="24"/>
        </w:rPr>
        <w:t xml:space="preserve">from influencing </w:t>
      </w:r>
      <w:r>
        <w:rPr>
          <w:rFonts w:ascii="Times New Roman" w:hAnsi="Times New Roman" w:cs="Times New Roman"/>
          <w:sz w:val="24"/>
          <w:szCs w:val="24"/>
        </w:rPr>
        <w:t xml:space="preserve">domestic </w:t>
      </w:r>
      <w:r w:rsidR="004E095C">
        <w:rPr>
          <w:rFonts w:ascii="Times New Roman" w:hAnsi="Times New Roman" w:cs="Times New Roman"/>
          <w:sz w:val="24"/>
          <w:szCs w:val="24"/>
        </w:rPr>
        <w:t xml:space="preserve">US politics.  </w:t>
      </w:r>
    </w:p>
    <w:p w:rsidR="004E095C" w:rsidRDefault="004E095C" w:rsidP="004E095C">
      <w:pPr>
        <w:ind w:firstLine="720"/>
        <w:contextualSpacing/>
        <w:rPr>
          <w:rFonts w:ascii="Times New Roman" w:hAnsi="Times New Roman" w:cs="Times New Roman"/>
          <w:sz w:val="24"/>
          <w:szCs w:val="24"/>
        </w:rPr>
      </w:pPr>
      <w:r>
        <w:rPr>
          <w:rFonts w:ascii="Times New Roman" w:hAnsi="Times New Roman" w:cs="Times New Roman"/>
          <w:sz w:val="24"/>
          <w:szCs w:val="24"/>
        </w:rPr>
        <w:t>Military regimes in Pakistan</w:t>
      </w:r>
      <w:r w:rsidR="00450C9C">
        <w:rPr>
          <w:rFonts w:ascii="Times New Roman" w:hAnsi="Times New Roman" w:cs="Times New Roman"/>
          <w:sz w:val="24"/>
          <w:szCs w:val="24"/>
        </w:rPr>
        <w:t xml:space="preserve">, </w:t>
      </w:r>
      <w:r>
        <w:rPr>
          <w:rFonts w:ascii="Times New Roman" w:hAnsi="Times New Roman" w:cs="Times New Roman"/>
          <w:sz w:val="24"/>
          <w:szCs w:val="24"/>
        </w:rPr>
        <w:t xml:space="preserve">Egypt </w:t>
      </w:r>
      <w:r w:rsidR="00450C9C">
        <w:rPr>
          <w:rFonts w:ascii="Times New Roman" w:hAnsi="Times New Roman" w:cs="Times New Roman"/>
          <w:sz w:val="24"/>
          <w:szCs w:val="24"/>
        </w:rPr>
        <w:t xml:space="preserve">and Saudi Arabia </w:t>
      </w:r>
      <w:r>
        <w:rPr>
          <w:rFonts w:ascii="Times New Roman" w:hAnsi="Times New Roman" w:cs="Times New Roman"/>
          <w:sz w:val="24"/>
          <w:szCs w:val="24"/>
        </w:rPr>
        <w:t>have been important US allies in the region, but they have also revealed the corrosive relationship between military power,</w:t>
      </w:r>
      <w:r w:rsidR="003C61D4">
        <w:rPr>
          <w:rFonts w:ascii="Times New Roman" w:hAnsi="Times New Roman" w:cs="Times New Roman"/>
          <w:sz w:val="24"/>
          <w:szCs w:val="24"/>
        </w:rPr>
        <w:t xml:space="preserve"> politics and </w:t>
      </w:r>
      <w:r>
        <w:rPr>
          <w:rFonts w:ascii="Times New Roman" w:hAnsi="Times New Roman" w:cs="Times New Roman"/>
          <w:sz w:val="24"/>
          <w:szCs w:val="24"/>
        </w:rPr>
        <w:t xml:space="preserve">religion.  Vast deployments of US military forces in Iraq and Afghanistan have only </w:t>
      </w:r>
      <w:r w:rsidR="003C61D4">
        <w:rPr>
          <w:rFonts w:ascii="Times New Roman" w:hAnsi="Times New Roman" w:cs="Times New Roman"/>
          <w:sz w:val="24"/>
          <w:szCs w:val="24"/>
        </w:rPr>
        <w:t>exacerbated</w:t>
      </w:r>
      <w:r>
        <w:rPr>
          <w:rFonts w:ascii="Times New Roman" w:hAnsi="Times New Roman" w:cs="Times New Roman"/>
          <w:sz w:val="24"/>
          <w:szCs w:val="24"/>
        </w:rPr>
        <w:t xml:space="preserve"> religious and cultural animosities.  Perhaps it is only poetic justice that the US </w:t>
      </w:r>
      <w:r w:rsidR="006E3CCC">
        <w:rPr>
          <w:rFonts w:ascii="Times New Roman" w:hAnsi="Times New Roman" w:cs="Times New Roman"/>
          <w:sz w:val="24"/>
          <w:szCs w:val="24"/>
        </w:rPr>
        <w:t xml:space="preserve">is </w:t>
      </w:r>
      <w:r>
        <w:rPr>
          <w:rFonts w:ascii="Times New Roman" w:hAnsi="Times New Roman" w:cs="Times New Roman"/>
          <w:sz w:val="24"/>
          <w:szCs w:val="24"/>
        </w:rPr>
        <w:t xml:space="preserve">blamed by many </w:t>
      </w:r>
      <w:r w:rsidR="006E3CCC">
        <w:rPr>
          <w:rFonts w:ascii="Times New Roman" w:hAnsi="Times New Roman" w:cs="Times New Roman"/>
          <w:sz w:val="24"/>
          <w:szCs w:val="24"/>
        </w:rPr>
        <w:t xml:space="preserve">Muslims in emerging democracies </w:t>
      </w:r>
      <w:r>
        <w:rPr>
          <w:rFonts w:ascii="Times New Roman" w:hAnsi="Times New Roman" w:cs="Times New Roman"/>
          <w:sz w:val="24"/>
          <w:szCs w:val="24"/>
        </w:rPr>
        <w:t>for creating their problems.</w:t>
      </w:r>
    </w:p>
    <w:p w:rsidR="004E095C" w:rsidRDefault="004E095C" w:rsidP="004E095C">
      <w:pPr>
        <w:ind w:firstLine="720"/>
        <w:contextualSpacing/>
        <w:rPr>
          <w:rFonts w:ascii="Times New Roman" w:hAnsi="Times New Roman" w:cs="Times New Roman"/>
          <w:sz w:val="24"/>
          <w:szCs w:val="24"/>
        </w:rPr>
      </w:pPr>
    </w:p>
    <w:p w:rsidR="004E095C" w:rsidRPr="006418B7" w:rsidRDefault="004E095C" w:rsidP="004E095C">
      <w:pPr>
        <w:contextualSpacing/>
        <w:rPr>
          <w:rFonts w:ascii="Times New Roman" w:hAnsi="Times New Roman" w:cs="Times New Roman"/>
          <w:i/>
          <w:sz w:val="24"/>
          <w:szCs w:val="24"/>
        </w:rPr>
      </w:pPr>
      <w:r w:rsidRPr="006418B7">
        <w:rPr>
          <w:rFonts w:ascii="Times New Roman" w:hAnsi="Times New Roman" w:cs="Times New Roman"/>
          <w:i/>
          <w:sz w:val="24"/>
          <w:szCs w:val="24"/>
        </w:rPr>
        <w:t xml:space="preserve">Religion </w:t>
      </w:r>
      <w:r w:rsidR="00BB5C9B">
        <w:rPr>
          <w:rFonts w:ascii="Times New Roman" w:hAnsi="Times New Roman" w:cs="Times New Roman"/>
          <w:i/>
          <w:sz w:val="24"/>
          <w:szCs w:val="24"/>
        </w:rPr>
        <w:t xml:space="preserve">and the rule of law </w:t>
      </w:r>
      <w:r w:rsidR="009C7B6B">
        <w:rPr>
          <w:rFonts w:ascii="Times New Roman" w:hAnsi="Times New Roman" w:cs="Times New Roman"/>
          <w:i/>
          <w:sz w:val="24"/>
          <w:szCs w:val="24"/>
        </w:rPr>
        <w:t>shap</w:t>
      </w:r>
      <w:r w:rsidR="004C29A6">
        <w:rPr>
          <w:rFonts w:ascii="Times New Roman" w:hAnsi="Times New Roman" w:cs="Times New Roman"/>
          <w:i/>
          <w:sz w:val="24"/>
          <w:szCs w:val="24"/>
        </w:rPr>
        <w:t>e</w:t>
      </w:r>
      <w:r w:rsidR="009C7B6B">
        <w:rPr>
          <w:rFonts w:ascii="Times New Roman" w:hAnsi="Times New Roman" w:cs="Times New Roman"/>
          <w:i/>
          <w:sz w:val="24"/>
          <w:szCs w:val="24"/>
        </w:rPr>
        <w:t xml:space="preserve"> the human terrain for US military advisors and trainers</w:t>
      </w:r>
      <w:r>
        <w:rPr>
          <w:rFonts w:ascii="Times New Roman" w:hAnsi="Times New Roman" w:cs="Times New Roman"/>
          <w:i/>
          <w:sz w:val="24"/>
          <w:szCs w:val="24"/>
        </w:rPr>
        <w:t xml:space="preserve">  </w:t>
      </w:r>
      <w:r w:rsidRPr="006418B7">
        <w:rPr>
          <w:rFonts w:ascii="Times New Roman" w:hAnsi="Times New Roman" w:cs="Times New Roman"/>
          <w:i/>
          <w:sz w:val="24"/>
          <w:szCs w:val="24"/>
        </w:rPr>
        <w:t xml:space="preserve">  </w:t>
      </w:r>
    </w:p>
    <w:p w:rsidR="00E83513"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450C9C">
        <w:rPr>
          <w:rFonts w:ascii="Times New Roman" w:hAnsi="Times New Roman" w:cs="Times New Roman"/>
          <w:sz w:val="24"/>
          <w:szCs w:val="24"/>
        </w:rPr>
        <w:t xml:space="preserve">US </w:t>
      </w:r>
      <w:r>
        <w:rPr>
          <w:rFonts w:ascii="Times New Roman" w:hAnsi="Times New Roman" w:cs="Times New Roman"/>
          <w:sz w:val="24"/>
          <w:szCs w:val="24"/>
        </w:rPr>
        <w:t>invasions of Afghanistan and Iraq and subsequent COIN and counterterrorist</w:t>
      </w:r>
      <w:r w:rsidR="00450C9C">
        <w:rPr>
          <w:rFonts w:ascii="Times New Roman" w:hAnsi="Times New Roman" w:cs="Times New Roman"/>
          <w:sz w:val="24"/>
          <w:szCs w:val="24"/>
        </w:rPr>
        <w:t xml:space="preserve"> (CT)</w:t>
      </w:r>
      <w:r>
        <w:rPr>
          <w:rFonts w:ascii="Times New Roman" w:hAnsi="Times New Roman" w:cs="Times New Roman"/>
          <w:sz w:val="24"/>
          <w:szCs w:val="24"/>
        </w:rPr>
        <w:t xml:space="preserve"> operations </w:t>
      </w:r>
      <w:r w:rsidR="00450C9C">
        <w:rPr>
          <w:rFonts w:ascii="Times New Roman" w:hAnsi="Times New Roman" w:cs="Times New Roman"/>
          <w:sz w:val="24"/>
          <w:szCs w:val="24"/>
        </w:rPr>
        <w:t xml:space="preserve">there have </w:t>
      </w:r>
      <w:r>
        <w:rPr>
          <w:rFonts w:ascii="Times New Roman" w:hAnsi="Times New Roman" w:cs="Times New Roman"/>
          <w:sz w:val="24"/>
          <w:szCs w:val="24"/>
        </w:rPr>
        <w:t xml:space="preserve">often made the headlines, but </w:t>
      </w:r>
      <w:r w:rsidR="00450C9C">
        <w:rPr>
          <w:rFonts w:ascii="Times New Roman" w:hAnsi="Times New Roman" w:cs="Times New Roman"/>
          <w:sz w:val="24"/>
          <w:szCs w:val="24"/>
        </w:rPr>
        <w:t xml:space="preserve">long </w:t>
      </w:r>
      <w:r>
        <w:rPr>
          <w:rFonts w:ascii="Times New Roman" w:hAnsi="Times New Roman" w:cs="Times New Roman"/>
          <w:sz w:val="24"/>
          <w:szCs w:val="24"/>
        </w:rPr>
        <w:t xml:space="preserve">before </w:t>
      </w:r>
      <w:r w:rsidR="00450C9C">
        <w:rPr>
          <w:rFonts w:ascii="Times New Roman" w:hAnsi="Times New Roman" w:cs="Times New Roman"/>
          <w:sz w:val="24"/>
          <w:szCs w:val="24"/>
        </w:rPr>
        <w:t xml:space="preserve">9/11 </w:t>
      </w:r>
      <w:r>
        <w:rPr>
          <w:rFonts w:ascii="Times New Roman" w:hAnsi="Times New Roman" w:cs="Times New Roman"/>
          <w:sz w:val="24"/>
          <w:szCs w:val="24"/>
        </w:rPr>
        <w:t xml:space="preserve">US military personnel </w:t>
      </w:r>
      <w:r w:rsidR="00450C9C">
        <w:rPr>
          <w:rFonts w:ascii="Times New Roman" w:hAnsi="Times New Roman" w:cs="Times New Roman"/>
          <w:sz w:val="24"/>
          <w:szCs w:val="24"/>
        </w:rPr>
        <w:t xml:space="preserve">were </w:t>
      </w:r>
      <w:r>
        <w:rPr>
          <w:rFonts w:ascii="Times New Roman" w:hAnsi="Times New Roman" w:cs="Times New Roman"/>
          <w:sz w:val="24"/>
          <w:szCs w:val="24"/>
        </w:rPr>
        <w:t>conducting low-profile training and advisory missions in remote areas with little publicity</w:t>
      </w:r>
      <w:r w:rsidR="00450C9C">
        <w:rPr>
          <w:rFonts w:ascii="Times New Roman" w:hAnsi="Times New Roman" w:cs="Times New Roman"/>
          <w:sz w:val="24"/>
          <w:szCs w:val="24"/>
        </w:rPr>
        <w:t>, and they will likely continue</w:t>
      </w:r>
      <w:r w:rsidR="00E83513">
        <w:rPr>
          <w:rFonts w:ascii="Times New Roman" w:hAnsi="Times New Roman" w:cs="Times New Roman"/>
          <w:sz w:val="24"/>
          <w:szCs w:val="24"/>
        </w:rPr>
        <w:t xml:space="preserve"> long after the last US forces are withdrawn from Afghanistan</w:t>
      </w:r>
      <w:r>
        <w:rPr>
          <w:rFonts w:ascii="Times New Roman" w:hAnsi="Times New Roman" w:cs="Times New Roman"/>
          <w:sz w:val="24"/>
          <w:szCs w:val="24"/>
        </w:rPr>
        <w:t>.</w:t>
      </w:r>
      <w:r w:rsidR="00E83513">
        <w:rPr>
          <w:rFonts w:ascii="Times New Roman" w:hAnsi="Times New Roman" w:cs="Times New Roman"/>
          <w:sz w:val="24"/>
          <w:szCs w:val="24"/>
        </w:rPr>
        <w:t xml:space="preserve">  </w:t>
      </w:r>
    </w:p>
    <w:p w:rsidR="004E095C" w:rsidRDefault="00E83513" w:rsidP="004E095C">
      <w:pPr>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E23E52">
        <w:rPr>
          <w:rFonts w:ascii="Times New Roman" w:hAnsi="Times New Roman" w:cs="Times New Roman"/>
          <w:sz w:val="24"/>
          <w:szCs w:val="24"/>
        </w:rPr>
        <w:t xml:space="preserve">massive deployments </w:t>
      </w:r>
      <w:r w:rsidR="00A17EBD">
        <w:rPr>
          <w:rFonts w:ascii="Times New Roman" w:hAnsi="Times New Roman" w:cs="Times New Roman"/>
          <w:sz w:val="24"/>
          <w:szCs w:val="24"/>
        </w:rPr>
        <w:t xml:space="preserve">of </w:t>
      </w:r>
      <w:r w:rsidR="006E3CCC">
        <w:rPr>
          <w:rFonts w:ascii="Times New Roman" w:hAnsi="Times New Roman" w:cs="Times New Roman"/>
          <w:sz w:val="24"/>
          <w:szCs w:val="24"/>
        </w:rPr>
        <w:t xml:space="preserve">US combat forces </w:t>
      </w:r>
      <w:r>
        <w:rPr>
          <w:rFonts w:ascii="Times New Roman" w:hAnsi="Times New Roman" w:cs="Times New Roman"/>
          <w:sz w:val="24"/>
          <w:szCs w:val="24"/>
        </w:rPr>
        <w:t xml:space="preserve">in Iraq and Afghanistan </w:t>
      </w:r>
      <w:r w:rsidR="008E0EE5">
        <w:rPr>
          <w:rFonts w:ascii="Times New Roman" w:hAnsi="Times New Roman" w:cs="Times New Roman"/>
          <w:sz w:val="24"/>
          <w:szCs w:val="24"/>
        </w:rPr>
        <w:t>undermined the legitimacy needed for mission success</w:t>
      </w:r>
      <w:r w:rsidR="00747874">
        <w:rPr>
          <w:rFonts w:ascii="Times New Roman" w:hAnsi="Times New Roman" w:cs="Times New Roman"/>
          <w:sz w:val="24"/>
          <w:szCs w:val="24"/>
        </w:rPr>
        <w:t xml:space="preserve"> since </w:t>
      </w:r>
      <w:r w:rsidR="008E0EE5">
        <w:rPr>
          <w:rFonts w:ascii="Times New Roman" w:hAnsi="Times New Roman" w:cs="Times New Roman"/>
          <w:sz w:val="24"/>
          <w:szCs w:val="24"/>
        </w:rPr>
        <w:t xml:space="preserve">they </w:t>
      </w:r>
      <w:r w:rsidR="006E3CCC">
        <w:rPr>
          <w:rFonts w:ascii="Times New Roman" w:hAnsi="Times New Roman" w:cs="Times New Roman"/>
          <w:sz w:val="24"/>
          <w:szCs w:val="24"/>
        </w:rPr>
        <w:t xml:space="preserve">were </w:t>
      </w:r>
      <w:r w:rsidR="008E0EE5">
        <w:rPr>
          <w:rFonts w:ascii="Times New Roman" w:hAnsi="Times New Roman" w:cs="Times New Roman"/>
          <w:sz w:val="24"/>
          <w:szCs w:val="24"/>
        </w:rPr>
        <w:t xml:space="preserve">perceived as infidel occupiers.  </w:t>
      </w:r>
      <w:r>
        <w:rPr>
          <w:rFonts w:ascii="Times New Roman" w:hAnsi="Times New Roman" w:cs="Times New Roman"/>
          <w:sz w:val="24"/>
          <w:szCs w:val="24"/>
        </w:rPr>
        <w:t>Foreign Internal Defense (FID)</w:t>
      </w:r>
      <w:r w:rsidR="00A17EBD">
        <w:rPr>
          <w:rFonts w:ascii="Times New Roman" w:hAnsi="Times New Roman" w:cs="Times New Roman"/>
          <w:sz w:val="24"/>
          <w:szCs w:val="24"/>
        </w:rPr>
        <w:t xml:space="preserve"> operations </w:t>
      </w:r>
      <w:r w:rsidR="00E23E52">
        <w:rPr>
          <w:rFonts w:ascii="Times New Roman" w:hAnsi="Times New Roman" w:cs="Times New Roman"/>
          <w:sz w:val="24"/>
          <w:szCs w:val="24"/>
        </w:rPr>
        <w:t xml:space="preserve">have the same political objectives as COIN, but they </w:t>
      </w:r>
      <w:r w:rsidR="00A17EBD">
        <w:rPr>
          <w:rFonts w:ascii="Times New Roman" w:hAnsi="Times New Roman" w:cs="Times New Roman"/>
          <w:sz w:val="24"/>
          <w:szCs w:val="24"/>
        </w:rPr>
        <w:t>are conducted by a limited number of trainers and advisors who lead from behind.  W</w:t>
      </w:r>
      <w:r w:rsidR="008E0EE5">
        <w:rPr>
          <w:rFonts w:ascii="Times New Roman" w:hAnsi="Times New Roman" w:cs="Times New Roman"/>
          <w:sz w:val="24"/>
          <w:szCs w:val="24"/>
        </w:rPr>
        <w:t xml:space="preserve">ith </w:t>
      </w:r>
      <w:r w:rsidR="00421C6D">
        <w:rPr>
          <w:rFonts w:ascii="Times New Roman" w:hAnsi="Times New Roman" w:cs="Times New Roman"/>
          <w:sz w:val="24"/>
          <w:szCs w:val="24"/>
        </w:rPr>
        <w:t>the</w:t>
      </w:r>
      <w:r w:rsidR="00E23E52">
        <w:rPr>
          <w:rFonts w:ascii="Times New Roman" w:hAnsi="Times New Roman" w:cs="Times New Roman"/>
          <w:sz w:val="24"/>
          <w:szCs w:val="24"/>
        </w:rPr>
        <w:t>ir</w:t>
      </w:r>
      <w:r w:rsidR="00421C6D">
        <w:rPr>
          <w:rFonts w:ascii="Times New Roman" w:hAnsi="Times New Roman" w:cs="Times New Roman"/>
          <w:sz w:val="24"/>
          <w:szCs w:val="24"/>
        </w:rPr>
        <w:t xml:space="preserve"> </w:t>
      </w:r>
      <w:r w:rsidR="00A17EBD">
        <w:rPr>
          <w:rFonts w:ascii="Times New Roman" w:hAnsi="Times New Roman" w:cs="Times New Roman"/>
          <w:sz w:val="24"/>
          <w:szCs w:val="24"/>
        </w:rPr>
        <w:t xml:space="preserve">indirect approach and </w:t>
      </w:r>
      <w:r w:rsidR="00421C6D">
        <w:rPr>
          <w:rFonts w:ascii="Times New Roman" w:hAnsi="Times New Roman" w:cs="Times New Roman"/>
          <w:sz w:val="24"/>
          <w:szCs w:val="24"/>
        </w:rPr>
        <w:t>small military footprint</w:t>
      </w:r>
      <w:r w:rsidR="00E23E52">
        <w:rPr>
          <w:rFonts w:ascii="Times New Roman" w:hAnsi="Times New Roman" w:cs="Times New Roman"/>
          <w:sz w:val="24"/>
          <w:szCs w:val="24"/>
        </w:rPr>
        <w:t xml:space="preserve"> </w:t>
      </w:r>
      <w:r w:rsidR="006533B4">
        <w:rPr>
          <w:rFonts w:ascii="Times New Roman" w:hAnsi="Times New Roman" w:cs="Times New Roman"/>
          <w:sz w:val="24"/>
          <w:szCs w:val="24"/>
        </w:rPr>
        <w:t xml:space="preserve">there </w:t>
      </w:r>
      <w:r w:rsidR="00A17EBD">
        <w:rPr>
          <w:rFonts w:ascii="Times New Roman" w:hAnsi="Times New Roman" w:cs="Times New Roman"/>
          <w:sz w:val="24"/>
          <w:szCs w:val="24"/>
        </w:rPr>
        <w:t xml:space="preserve">is no pervasive presence of </w:t>
      </w:r>
      <w:r w:rsidR="006533B4">
        <w:rPr>
          <w:rFonts w:ascii="Times New Roman" w:hAnsi="Times New Roman" w:cs="Times New Roman"/>
          <w:sz w:val="24"/>
          <w:szCs w:val="24"/>
        </w:rPr>
        <w:t>US</w:t>
      </w:r>
      <w:r w:rsidR="00A17EBD">
        <w:rPr>
          <w:rFonts w:ascii="Times New Roman" w:hAnsi="Times New Roman" w:cs="Times New Roman"/>
          <w:sz w:val="24"/>
          <w:szCs w:val="24"/>
        </w:rPr>
        <w:t xml:space="preserve"> combat </w:t>
      </w:r>
      <w:r w:rsidR="006533B4">
        <w:rPr>
          <w:rFonts w:ascii="Times New Roman" w:hAnsi="Times New Roman" w:cs="Times New Roman"/>
          <w:sz w:val="24"/>
          <w:szCs w:val="24"/>
        </w:rPr>
        <w:t xml:space="preserve">forces </w:t>
      </w:r>
      <w:r w:rsidR="00E23E52">
        <w:rPr>
          <w:rFonts w:ascii="Times New Roman" w:hAnsi="Times New Roman" w:cs="Times New Roman"/>
          <w:sz w:val="24"/>
          <w:szCs w:val="24"/>
        </w:rPr>
        <w:t>in FID to</w:t>
      </w:r>
      <w:r w:rsidR="006533B4">
        <w:rPr>
          <w:rFonts w:ascii="Times New Roman" w:hAnsi="Times New Roman" w:cs="Times New Roman"/>
          <w:sz w:val="24"/>
          <w:szCs w:val="24"/>
        </w:rPr>
        <w:t xml:space="preserve"> </w:t>
      </w:r>
      <w:r w:rsidR="00E23E52">
        <w:rPr>
          <w:rFonts w:ascii="Times New Roman" w:hAnsi="Times New Roman" w:cs="Times New Roman"/>
          <w:sz w:val="24"/>
          <w:szCs w:val="24"/>
        </w:rPr>
        <w:t xml:space="preserve">compromise </w:t>
      </w:r>
      <w:r w:rsidR="006533B4">
        <w:rPr>
          <w:rFonts w:ascii="Times New Roman" w:hAnsi="Times New Roman" w:cs="Times New Roman"/>
          <w:sz w:val="24"/>
          <w:szCs w:val="24"/>
        </w:rPr>
        <w:t>military legitimacy</w:t>
      </w:r>
      <w:r w:rsidR="00421C6D" w:rsidRPr="00421C6D">
        <w:rPr>
          <w:rFonts w:ascii="Times New Roman" w:hAnsi="Times New Roman" w:cs="Times New Roman"/>
          <w:sz w:val="24"/>
          <w:szCs w:val="24"/>
        </w:rPr>
        <w:t xml:space="preserve"> </w:t>
      </w:r>
      <w:r w:rsidR="00421C6D">
        <w:rPr>
          <w:rFonts w:ascii="Times New Roman" w:hAnsi="Times New Roman" w:cs="Times New Roman"/>
          <w:sz w:val="24"/>
          <w:szCs w:val="24"/>
        </w:rPr>
        <w:t xml:space="preserve">in </w:t>
      </w:r>
      <w:r w:rsidR="00E23E52">
        <w:rPr>
          <w:rFonts w:ascii="Times New Roman" w:hAnsi="Times New Roman" w:cs="Times New Roman"/>
          <w:sz w:val="24"/>
          <w:szCs w:val="24"/>
        </w:rPr>
        <w:t xml:space="preserve">a </w:t>
      </w:r>
      <w:r w:rsidR="00421C6D">
        <w:rPr>
          <w:rFonts w:ascii="Times New Roman" w:hAnsi="Times New Roman" w:cs="Times New Roman"/>
          <w:sz w:val="24"/>
          <w:szCs w:val="24"/>
        </w:rPr>
        <w:t>hostile cultural environment.</w:t>
      </w:r>
      <w:r w:rsidR="00421C6D" w:rsidRPr="00421C6D">
        <w:rPr>
          <w:rFonts w:ascii="Times New Roman" w:hAnsi="Times New Roman" w:cs="Times New Roman"/>
          <w:sz w:val="24"/>
          <w:szCs w:val="24"/>
          <w:vertAlign w:val="superscript"/>
        </w:rPr>
        <w:t>16</w:t>
      </w:r>
      <w:r w:rsidR="00421C6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E23E52">
        <w:rPr>
          <w:rFonts w:ascii="Times New Roman" w:hAnsi="Times New Roman" w:cs="Times New Roman"/>
          <w:sz w:val="24"/>
          <w:szCs w:val="24"/>
        </w:rPr>
        <w:t>T</w:t>
      </w:r>
      <w:r w:rsidR="00450C9C">
        <w:rPr>
          <w:rFonts w:ascii="Times New Roman" w:hAnsi="Times New Roman" w:cs="Times New Roman"/>
          <w:sz w:val="24"/>
          <w:szCs w:val="24"/>
        </w:rPr>
        <w:t xml:space="preserve">he invasions of </w:t>
      </w:r>
      <w:r>
        <w:rPr>
          <w:rFonts w:ascii="Times New Roman" w:hAnsi="Times New Roman" w:cs="Times New Roman"/>
          <w:sz w:val="24"/>
          <w:szCs w:val="24"/>
        </w:rPr>
        <w:t xml:space="preserve">Afghanistan and Iraq </w:t>
      </w:r>
      <w:r w:rsidR="00E23E52">
        <w:rPr>
          <w:rFonts w:ascii="Times New Roman" w:hAnsi="Times New Roman" w:cs="Times New Roman"/>
          <w:sz w:val="24"/>
          <w:szCs w:val="24"/>
        </w:rPr>
        <w:t xml:space="preserve">were violations of </w:t>
      </w:r>
      <w:r>
        <w:rPr>
          <w:rFonts w:ascii="Times New Roman" w:hAnsi="Times New Roman" w:cs="Times New Roman"/>
          <w:sz w:val="24"/>
          <w:szCs w:val="24"/>
        </w:rPr>
        <w:t xml:space="preserve">sovereignty, </w:t>
      </w:r>
      <w:r w:rsidR="0000321A">
        <w:rPr>
          <w:rFonts w:ascii="Times New Roman" w:hAnsi="Times New Roman" w:cs="Times New Roman"/>
          <w:sz w:val="24"/>
          <w:szCs w:val="24"/>
        </w:rPr>
        <w:t xml:space="preserve">arguably justified, </w:t>
      </w:r>
      <w:r w:rsidR="00E23E52">
        <w:rPr>
          <w:rFonts w:ascii="Times New Roman" w:hAnsi="Times New Roman" w:cs="Times New Roman"/>
          <w:sz w:val="24"/>
          <w:szCs w:val="24"/>
        </w:rPr>
        <w:t xml:space="preserve">but </w:t>
      </w:r>
      <w:r w:rsidR="00E96ABD">
        <w:rPr>
          <w:rFonts w:ascii="Times New Roman" w:hAnsi="Times New Roman" w:cs="Times New Roman"/>
          <w:sz w:val="24"/>
          <w:szCs w:val="24"/>
        </w:rPr>
        <w:t xml:space="preserve">COIN and FID operations </w:t>
      </w:r>
      <w:r w:rsidR="003C61D4">
        <w:rPr>
          <w:rFonts w:ascii="Times New Roman" w:hAnsi="Times New Roman" w:cs="Times New Roman"/>
          <w:sz w:val="24"/>
          <w:szCs w:val="24"/>
        </w:rPr>
        <w:t xml:space="preserve">defend sovereignty and </w:t>
      </w:r>
      <w:r w:rsidR="0000321A">
        <w:rPr>
          <w:rFonts w:ascii="Times New Roman" w:hAnsi="Times New Roman" w:cs="Times New Roman"/>
          <w:sz w:val="24"/>
          <w:szCs w:val="24"/>
        </w:rPr>
        <w:t xml:space="preserve">are </w:t>
      </w:r>
      <w:r w:rsidR="00BB5C9B">
        <w:rPr>
          <w:rFonts w:ascii="Times New Roman" w:hAnsi="Times New Roman" w:cs="Times New Roman"/>
          <w:sz w:val="24"/>
          <w:szCs w:val="24"/>
        </w:rPr>
        <w:t>by invitation only</w:t>
      </w:r>
      <w:r w:rsidR="0000321A">
        <w:rPr>
          <w:rFonts w:ascii="Times New Roman" w:hAnsi="Times New Roman" w:cs="Times New Roman"/>
          <w:sz w:val="24"/>
          <w:szCs w:val="24"/>
        </w:rPr>
        <w:t>.  To ensure mission success in a hostile cultural environment</w:t>
      </w:r>
      <w:r w:rsidR="00BB5C9B">
        <w:rPr>
          <w:rFonts w:ascii="Times New Roman" w:hAnsi="Times New Roman" w:cs="Times New Roman"/>
          <w:sz w:val="24"/>
          <w:szCs w:val="24"/>
        </w:rPr>
        <w:t xml:space="preserve">, </w:t>
      </w:r>
      <w:r>
        <w:rPr>
          <w:rFonts w:ascii="Times New Roman" w:hAnsi="Times New Roman" w:cs="Times New Roman"/>
          <w:sz w:val="24"/>
          <w:szCs w:val="24"/>
        </w:rPr>
        <w:t xml:space="preserve">US </w:t>
      </w:r>
      <w:r w:rsidR="0000321A">
        <w:rPr>
          <w:rFonts w:ascii="Times New Roman" w:hAnsi="Times New Roman" w:cs="Times New Roman"/>
          <w:sz w:val="24"/>
          <w:szCs w:val="24"/>
        </w:rPr>
        <w:t xml:space="preserve">trainers and </w:t>
      </w:r>
      <w:r>
        <w:rPr>
          <w:rFonts w:ascii="Times New Roman" w:hAnsi="Times New Roman" w:cs="Times New Roman"/>
          <w:sz w:val="24"/>
          <w:szCs w:val="24"/>
        </w:rPr>
        <w:t xml:space="preserve">advisors </w:t>
      </w:r>
      <w:r w:rsidR="00E96ABD">
        <w:rPr>
          <w:rFonts w:ascii="Times New Roman" w:hAnsi="Times New Roman" w:cs="Times New Roman"/>
          <w:sz w:val="24"/>
          <w:szCs w:val="24"/>
        </w:rPr>
        <w:t xml:space="preserve">in FID </w:t>
      </w:r>
      <w:r w:rsidR="0000321A">
        <w:rPr>
          <w:rFonts w:ascii="Times New Roman" w:hAnsi="Times New Roman" w:cs="Times New Roman"/>
          <w:sz w:val="24"/>
          <w:szCs w:val="24"/>
        </w:rPr>
        <w:t xml:space="preserve">should </w:t>
      </w:r>
      <w:r>
        <w:rPr>
          <w:rFonts w:ascii="Times New Roman" w:hAnsi="Times New Roman" w:cs="Times New Roman"/>
          <w:sz w:val="24"/>
          <w:szCs w:val="24"/>
        </w:rPr>
        <w:t>be diplomat-warriors for whom compliance with human rights is a mission imperative.  This creates unique issues of legitimacy in Islamic cultures that do not recognize Western human rights.</w:t>
      </w:r>
    </w:p>
    <w:p w:rsidR="004E095C" w:rsidRPr="001C5B54"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ab/>
        <w:t>Most US military trainers and advisors are members of Special Operations Forces (SOF) assigned the United States Special Operations Command (USSOCOM).  For SOF, h</w:t>
      </w:r>
      <w:r w:rsidRPr="001C5B54">
        <w:rPr>
          <w:rFonts w:ascii="Times New Roman" w:hAnsi="Times New Roman" w:cs="Times New Roman"/>
          <w:sz w:val="24"/>
          <w:szCs w:val="24"/>
        </w:rPr>
        <w:t>uman rights have long represented the highest standards of legitimacy and law.</w:t>
      </w:r>
      <w:r w:rsidRPr="001C5B54">
        <w:rPr>
          <w:rFonts w:ascii="Times New Roman" w:hAnsi="Times New Roman" w:cs="Times New Roman"/>
          <w:sz w:val="24"/>
          <w:szCs w:val="24"/>
          <w:vertAlign w:val="superscript"/>
        </w:rPr>
        <w:t>1</w:t>
      </w:r>
      <w:r w:rsidR="008E0EE5">
        <w:rPr>
          <w:rFonts w:ascii="Times New Roman" w:hAnsi="Times New Roman" w:cs="Times New Roman"/>
          <w:sz w:val="24"/>
          <w:szCs w:val="24"/>
          <w:vertAlign w:val="superscript"/>
        </w:rPr>
        <w:t>7</w:t>
      </w:r>
      <w:r w:rsidRPr="001C5B54">
        <w:rPr>
          <w:rFonts w:ascii="Times New Roman" w:hAnsi="Times New Roman" w:cs="Times New Roman"/>
          <w:sz w:val="24"/>
          <w:szCs w:val="24"/>
        </w:rPr>
        <w:t xml:space="preserve">  To maintain that priority Congress has placed certain restrictions on foreign training missions to ensure compliance with human rights, and the Department of Defense has issued policy directives through its chain of command that require any violation of human rights be reported, and also require special training in human rights for US military trainers and advisors both in the schoolhouse and at the operational level whenever military advisors and trainers are deployed.</w:t>
      </w:r>
      <w:r w:rsidRPr="001C5B5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The following </w:t>
      </w:r>
      <w:r w:rsidRPr="002A57A1">
        <w:rPr>
          <w:rFonts w:ascii="Times New Roman" w:hAnsi="Times New Roman" w:cs="Times New Roman"/>
          <w:i/>
          <w:sz w:val="24"/>
          <w:szCs w:val="24"/>
        </w:rPr>
        <w:t>Background</w:t>
      </w:r>
      <w:r w:rsidRPr="002A57A1">
        <w:rPr>
          <w:rFonts w:ascii="Times New Roman" w:hAnsi="Times New Roman" w:cs="Times New Roman"/>
          <w:sz w:val="24"/>
          <w:szCs w:val="24"/>
        </w:rPr>
        <w:t xml:space="preserve"> is provided for USSOCOM Human Rights Policy:</w:t>
      </w:r>
    </w:p>
    <w:p w:rsidR="004E095C" w:rsidRPr="002A57A1" w:rsidRDefault="004E095C" w:rsidP="004E095C">
      <w:pPr>
        <w:ind w:left="720"/>
        <w:contextualSpacing/>
        <w:rPr>
          <w:rFonts w:ascii="Times New Roman" w:hAnsi="Times New Roman" w:cs="Times New Roman"/>
          <w:i/>
          <w:sz w:val="24"/>
          <w:szCs w:val="24"/>
        </w:rPr>
      </w:pPr>
      <w:r w:rsidRPr="002A57A1">
        <w:rPr>
          <w:rFonts w:ascii="Times New Roman" w:hAnsi="Times New Roman" w:cs="Times New Roman"/>
          <w:i/>
          <w:sz w:val="24"/>
          <w:szCs w:val="24"/>
        </w:rPr>
        <w:t xml:space="preserve">One goal of US national security strategy is to champion aspirations for human dignity.  Coupled with our effort to promote regional stability through democratic reform and our belief that all people are born with certain inalienable rights, our nation has focused efforts to protect the rights of all people throughout the world.  The Department of State, with support of the Department of Defense (DOD), plays a key role in achieving the foreign policy goal of promoting human rights abroad.  DOD accomplishes this goal by shaping the international security environment and influencing those nations and militaries that can affect or assist the US.  …By their nature as “warrior-diplomats” and “global scouts”, SOF must incorporate and fully support these regional programs and plans </w:t>
      </w:r>
      <w:r w:rsidRPr="002A57A1">
        <w:rPr>
          <w:rFonts w:ascii="Times New Roman" w:hAnsi="Times New Roman" w:cs="Times New Roman"/>
          <w:sz w:val="24"/>
          <w:szCs w:val="24"/>
        </w:rPr>
        <w:t>[of the Geographic Combatant Commands].</w:t>
      </w:r>
      <w:r w:rsidRPr="002A57A1">
        <w:rPr>
          <w:rFonts w:ascii="Times New Roman" w:hAnsi="Times New Roman" w:cs="Times New Roman"/>
          <w:i/>
          <w:sz w:val="24"/>
          <w:szCs w:val="24"/>
        </w:rPr>
        <w:t xml:space="preserve">          </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And the following is included in USSOCOM </w:t>
      </w:r>
      <w:r w:rsidRPr="002A57A1">
        <w:rPr>
          <w:rFonts w:ascii="Times New Roman" w:hAnsi="Times New Roman" w:cs="Times New Roman"/>
          <w:i/>
          <w:sz w:val="24"/>
          <w:szCs w:val="24"/>
        </w:rPr>
        <w:t>Policies and Procedures</w:t>
      </w:r>
      <w:r w:rsidRPr="002A57A1">
        <w:rPr>
          <w:rFonts w:ascii="Times New Roman" w:hAnsi="Times New Roman" w:cs="Times New Roman"/>
          <w:sz w:val="24"/>
          <w:szCs w:val="24"/>
        </w:rPr>
        <w:t>:</w:t>
      </w:r>
    </w:p>
    <w:p w:rsidR="004E095C" w:rsidRPr="002A57A1" w:rsidRDefault="004E095C" w:rsidP="004E095C">
      <w:pPr>
        <w:ind w:left="720"/>
        <w:contextualSpacing/>
        <w:rPr>
          <w:rFonts w:ascii="Times New Roman" w:hAnsi="Times New Roman" w:cs="Times New Roman"/>
          <w:sz w:val="24"/>
          <w:szCs w:val="24"/>
        </w:rPr>
      </w:pPr>
      <w:r w:rsidRPr="002A57A1">
        <w:rPr>
          <w:rFonts w:ascii="Times New Roman" w:hAnsi="Times New Roman" w:cs="Times New Roman"/>
          <w:i/>
          <w:sz w:val="24"/>
          <w:szCs w:val="24"/>
        </w:rPr>
        <w:t>Human rights awareness, concepts, reporting requirements, and themes will be an integral part of SOF training with foreign forces.  SOF will be prepared to teach and demonstrate by word and deed that the protection of human rights is imperative for military success in any environment, from garrison operations to conduct of war.</w:t>
      </w:r>
      <w:r w:rsidRPr="002A57A1">
        <w:rPr>
          <w:rFonts w:ascii="Times New Roman" w:hAnsi="Times New Roman" w:cs="Times New Roman"/>
          <w:sz w:val="24"/>
          <w:szCs w:val="24"/>
          <w:vertAlign w:val="superscript"/>
        </w:rPr>
        <w:t>19</w:t>
      </w:r>
      <w:r w:rsidRPr="002A57A1">
        <w:rPr>
          <w:rFonts w:ascii="Times New Roman" w:hAnsi="Times New Roman" w:cs="Times New Roman"/>
          <w:sz w:val="24"/>
          <w:szCs w:val="24"/>
        </w:rPr>
        <w:t xml:space="preserve">  </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This command policy is a reminder that SOF trainers/advisors must be diplomat-warriors who can bridge the formidable gap between </w:t>
      </w:r>
      <w:r w:rsidR="0000321A">
        <w:rPr>
          <w:rFonts w:ascii="Times New Roman" w:hAnsi="Times New Roman" w:cs="Times New Roman"/>
          <w:sz w:val="24"/>
          <w:szCs w:val="24"/>
        </w:rPr>
        <w:t xml:space="preserve">the limits of </w:t>
      </w:r>
      <w:r w:rsidRPr="002A57A1">
        <w:rPr>
          <w:rFonts w:ascii="Times New Roman" w:hAnsi="Times New Roman" w:cs="Times New Roman"/>
          <w:sz w:val="24"/>
          <w:szCs w:val="24"/>
        </w:rPr>
        <w:t xml:space="preserve">civilian diplomacy and military operations.  </w:t>
      </w:r>
      <w:r w:rsidR="000C2958">
        <w:rPr>
          <w:rFonts w:ascii="Times New Roman" w:hAnsi="Times New Roman" w:cs="Times New Roman"/>
          <w:sz w:val="24"/>
          <w:szCs w:val="24"/>
        </w:rPr>
        <w:t xml:space="preserve">They </w:t>
      </w:r>
      <w:r w:rsidRPr="002A57A1">
        <w:rPr>
          <w:rFonts w:ascii="Times New Roman" w:hAnsi="Times New Roman" w:cs="Times New Roman"/>
          <w:sz w:val="24"/>
          <w:szCs w:val="24"/>
        </w:rPr>
        <w:t>must not only provide effective military training but also promote democracy and human rights</w:t>
      </w:r>
      <w:r w:rsidR="000C2958">
        <w:rPr>
          <w:rFonts w:ascii="Times New Roman" w:hAnsi="Times New Roman" w:cs="Times New Roman"/>
          <w:sz w:val="24"/>
          <w:szCs w:val="24"/>
        </w:rPr>
        <w:t xml:space="preserve">, </w:t>
      </w:r>
      <w:r w:rsidRPr="002A57A1">
        <w:rPr>
          <w:rFonts w:ascii="Times New Roman" w:hAnsi="Times New Roman" w:cs="Times New Roman"/>
          <w:sz w:val="24"/>
          <w:szCs w:val="24"/>
        </w:rPr>
        <w:t>exemplify</w:t>
      </w:r>
      <w:r w:rsidR="000C2958">
        <w:rPr>
          <w:rFonts w:ascii="Times New Roman" w:hAnsi="Times New Roman" w:cs="Times New Roman"/>
          <w:sz w:val="24"/>
          <w:szCs w:val="24"/>
        </w:rPr>
        <w:t>ing</w:t>
      </w:r>
      <w:r w:rsidRPr="002A57A1">
        <w:rPr>
          <w:rFonts w:ascii="Times New Roman" w:hAnsi="Times New Roman" w:cs="Times New Roman"/>
          <w:sz w:val="24"/>
          <w:szCs w:val="24"/>
        </w:rPr>
        <w:t xml:space="preserve"> the role of the military in </w:t>
      </w:r>
      <w:r w:rsidR="000C2958" w:rsidRPr="002A57A1">
        <w:rPr>
          <w:rFonts w:ascii="Times New Roman" w:hAnsi="Times New Roman" w:cs="Times New Roman"/>
          <w:sz w:val="24"/>
          <w:szCs w:val="24"/>
        </w:rPr>
        <w:t>emerging democracies overseas</w:t>
      </w:r>
      <w:r w:rsidRPr="002A57A1">
        <w:rPr>
          <w:rFonts w:ascii="Times New Roman" w:hAnsi="Times New Roman" w:cs="Times New Roman"/>
          <w:sz w:val="24"/>
          <w:szCs w:val="24"/>
        </w:rPr>
        <w:t>.</w:t>
      </w:r>
    </w:p>
    <w:p w:rsidR="004E095C" w:rsidRPr="002A57A1" w:rsidRDefault="000C2958" w:rsidP="004E095C">
      <w:pPr>
        <w:ind w:firstLine="720"/>
        <w:contextualSpacing/>
        <w:rPr>
          <w:rFonts w:ascii="Times New Roman" w:hAnsi="Times New Roman" w:cs="Times New Roman"/>
          <w:sz w:val="24"/>
          <w:szCs w:val="24"/>
          <w:vertAlign w:val="superscript"/>
        </w:rPr>
      </w:pPr>
      <w:r>
        <w:rPr>
          <w:rFonts w:ascii="Times New Roman" w:hAnsi="Times New Roman" w:cs="Times New Roman"/>
          <w:sz w:val="24"/>
          <w:szCs w:val="24"/>
        </w:rPr>
        <w:t>T</w:t>
      </w:r>
      <w:r w:rsidR="004E095C" w:rsidRPr="002A57A1">
        <w:rPr>
          <w:rFonts w:ascii="Times New Roman" w:hAnsi="Times New Roman" w:cs="Times New Roman"/>
          <w:sz w:val="24"/>
          <w:szCs w:val="24"/>
        </w:rPr>
        <w:t>he promotion of human rights is essential to political and military legitimacy</w:t>
      </w:r>
      <w:r w:rsidR="0000321A">
        <w:rPr>
          <w:rFonts w:ascii="Times New Roman" w:hAnsi="Times New Roman" w:cs="Times New Roman"/>
          <w:sz w:val="24"/>
          <w:szCs w:val="24"/>
        </w:rPr>
        <w:t>,</w:t>
      </w:r>
      <w:r w:rsidR="004E095C" w:rsidRPr="002A57A1">
        <w:rPr>
          <w:rFonts w:ascii="Times New Roman" w:hAnsi="Times New Roman" w:cs="Times New Roman"/>
          <w:sz w:val="24"/>
          <w:szCs w:val="24"/>
        </w:rPr>
        <w:t xml:space="preserve"> and legitimacy has </w:t>
      </w:r>
      <w:r w:rsidR="0000321A">
        <w:rPr>
          <w:rFonts w:ascii="Times New Roman" w:hAnsi="Times New Roman" w:cs="Times New Roman"/>
          <w:sz w:val="24"/>
          <w:szCs w:val="24"/>
        </w:rPr>
        <w:t xml:space="preserve">long </w:t>
      </w:r>
      <w:r w:rsidR="004E095C" w:rsidRPr="002A57A1">
        <w:rPr>
          <w:rFonts w:ascii="Times New Roman" w:hAnsi="Times New Roman" w:cs="Times New Roman"/>
          <w:sz w:val="24"/>
          <w:szCs w:val="24"/>
        </w:rPr>
        <w:t>been a</w:t>
      </w:r>
      <w:r w:rsidR="0000321A">
        <w:rPr>
          <w:rFonts w:ascii="Times New Roman" w:hAnsi="Times New Roman" w:cs="Times New Roman"/>
          <w:sz w:val="24"/>
          <w:szCs w:val="24"/>
        </w:rPr>
        <w:t xml:space="preserve">n </w:t>
      </w:r>
      <w:r w:rsidR="004E095C" w:rsidRPr="002A57A1">
        <w:rPr>
          <w:rFonts w:ascii="Times New Roman" w:hAnsi="Times New Roman" w:cs="Times New Roman"/>
          <w:sz w:val="24"/>
          <w:szCs w:val="24"/>
        </w:rPr>
        <w:t>operational imperative for SOF.</w:t>
      </w:r>
      <w:r w:rsidR="004E095C" w:rsidRPr="002A57A1">
        <w:rPr>
          <w:rFonts w:ascii="Times New Roman" w:hAnsi="Times New Roman" w:cs="Times New Roman"/>
          <w:sz w:val="24"/>
          <w:szCs w:val="24"/>
          <w:vertAlign w:val="superscript"/>
        </w:rPr>
        <w:t>20</w:t>
      </w:r>
      <w:r w:rsidR="004E095C" w:rsidRPr="002A57A1">
        <w:rPr>
          <w:rFonts w:ascii="Times New Roman" w:hAnsi="Times New Roman" w:cs="Times New Roman"/>
          <w:sz w:val="24"/>
          <w:szCs w:val="24"/>
        </w:rPr>
        <w:t xml:space="preserve">  </w:t>
      </w:r>
      <w:r w:rsidR="00CC0EE3">
        <w:rPr>
          <w:rFonts w:ascii="Times New Roman" w:hAnsi="Times New Roman" w:cs="Times New Roman"/>
          <w:sz w:val="24"/>
          <w:szCs w:val="24"/>
        </w:rPr>
        <w:t xml:space="preserve">To that end </w:t>
      </w:r>
      <w:r w:rsidR="004E095C" w:rsidRPr="002A57A1">
        <w:rPr>
          <w:rFonts w:ascii="Times New Roman" w:hAnsi="Times New Roman" w:cs="Times New Roman"/>
          <w:sz w:val="24"/>
          <w:szCs w:val="24"/>
        </w:rPr>
        <w:t xml:space="preserve">SOF trainers/advisors have a legal obligation to report violations of fundamental human rights, but there is </w:t>
      </w:r>
      <w:r w:rsidR="00CC0EE3">
        <w:rPr>
          <w:rFonts w:ascii="Times New Roman" w:hAnsi="Times New Roman" w:cs="Times New Roman"/>
          <w:sz w:val="24"/>
          <w:szCs w:val="24"/>
        </w:rPr>
        <w:t xml:space="preserve">a problem: There is </w:t>
      </w:r>
      <w:r w:rsidR="004E095C" w:rsidRPr="002A57A1">
        <w:rPr>
          <w:rFonts w:ascii="Times New Roman" w:hAnsi="Times New Roman" w:cs="Times New Roman"/>
          <w:sz w:val="24"/>
          <w:szCs w:val="24"/>
        </w:rPr>
        <w:t xml:space="preserve">no definitive list of </w:t>
      </w:r>
      <w:r w:rsidR="00CC0EE3">
        <w:rPr>
          <w:rFonts w:ascii="Times New Roman" w:hAnsi="Times New Roman" w:cs="Times New Roman"/>
          <w:sz w:val="24"/>
          <w:szCs w:val="24"/>
        </w:rPr>
        <w:t xml:space="preserve">those fundamental </w:t>
      </w:r>
      <w:r w:rsidR="004E095C" w:rsidRPr="002A57A1">
        <w:rPr>
          <w:rFonts w:ascii="Times New Roman" w:hAnsi="Times New Roman" w:cs="Times New Roman"/>
          <w:sz w:val="24"/>
          <w:szCs w:val="24"/>
        </w:rPr>
        <w:t>human rights.</w:t>
      </w:r>
      <w:r w:rsidR="004E095C" w:rsidRPr="002A57A1">
        <w:rPr>
          <w:rFonts w:ascii="Times New Roman" w:hAnsi="Times New Roman" w:cs="Times New Roman"/>
          <w:sz w:val="24"/>
          <w:szCs w:val="24"/>
          <w:vertAlign w:val="superscript"/>
        </w:rPr>
        <w:t>21</w:t>
      </w:r>
    </w:p>
    <w:p w:rsidR="004E095C" w:rsidRPr="002A57A1" w:rsidRDefault="00BA35A4" w:rsidP="004E095C">
      <w:pPr>
        <w:ind w:firstLine="720"/>
        <w:contextualSpacing/>
        <w:rPr>
          <w:rFonts w:ascii="Times New Roman" w:hAnsi="Times New Roman" w:cs="Times New Roman"/>
          <w:sz w:val="24"/>
          <w:szCs w:val="24"/>
        </w:rPr>
      </w:pPr>
      <w:r>
        <w:rPr>
          <w:rFonts w:ascii="Times New Roman" w:hAnsi="Times New Roman" w:cs="Times New Roman"/>
          <w:sz w:val="24"/>
          <w:szCs w:val="24"/>
        </w:rPr>
        <w:t>In peacetime t</w:t>
      </w:r>
      <w:r w:rsidR="004E095C" w:rsidRPr="002A57A1">
        <w:rPr>
          <w:rFonts w:ascii="Times New Roman" w:hAnsi="Times New Roman" w:cs="Times New Roman"/>
          <w:sz w:val="24"/>
          <w:szCs w:val="24"/>
        </w:rPr>
        <w:t>he</w:t>
      </w:r>
      <w:r>
        <w:rPr>
          <w:rFonts w:ascii="Times New Roman" w:hAnsi="Times New Roman" w:cs="Times New Roman"/>
          <w:sz w:val="24"/>
          <w:szCs w:val="24"/>
        </w:rPr>
        <w:t xml:space="preserve"> </w:t>
      </w:r>
      <w:r w:rsidR="004E095C" w:rsidRPr="002A57A1">
        <w:rPr>
          <w:rFonts w:ascii="Times New Roman" w:hAnsi="Times New Roman" w:cs="Times New Roman"/>
          <w:sz w:val="24"/>
          <w:szCs w:val="24"/>
        </w:rPr>
        <w:t xml:space="preserve">lack of clarity as to which </w:t>
      </w:r>
      <w:r>
        <w:rPr>
          <w:rFonts w:ascii="Times New Roman" w:hAnsi="Times New Roman" w:cs="Times New Roman"/>
          <w:sz w:val="24"/>
          <w:szCs w:val="24"/>
        </w:rPr>
        <w:t xml:space="preserve">human rights </w:t>
      </w:r>
      <w:r w:rsidR="004E095C" w:rsidRPr="002A57A1">
        <w:rPr>
          <w:rFonts w:ascii="Times New Roman" w:hAnsi="Times New Roman" w:cs="Times New Roman"/>
          <w:sz w:val="24"/>
          <w:szCs w:val="24"/>
        </w:rPr>
        <w:t>are considered fundamental complicate</w:t>
      </w:r>
      <w:r>
        <w:rPr>
          <w:rFonts w:ascii="Times New Roman" w:hAnsi="Times New Roman" w:cs="Times New Roman"/>
          <w:sz w:val="24"/>
          <w:szCs w:val="24"/>
        </w:rPr>
        <w:t>s</w:t>
      </w:r>
      <w:r w:rsidR="004E095C" w:rsidRPr="002A57A1">
        <w:rPr>
          <w:rFonts w:ascii="Times New Roman" w:hAnsi="Times New Roman" w:cs="Times New Roman"/>
          <w:sz w:val="24"/>
          <w:szCs w:val="24"/>
        </w:rPr>
        <w:t xml:space="preserve"> issues of legitimacy</w:t>
      </w:r>
      <w:r>
        <w:rPr>
          <w:rFonts w:ascii="Times New Roman" w:hAnsi="Times New Roman" w:cs="Times New Roman"/>
          <w:sz w:val="24"/>
          <w:szCs w:val="24"/>
        </w:rPr>
        <w:t>.  I</w:t>
      </w:r>
      <w:r w:rsidR="00CC0EE3">
        <w:rPr>
          <w:rFonts w:ascii="Times New Roman" w:hAnsi="Times New Roman" w:cs="Times New Roman"/>
          <w:sz w:val="24"/>
          <w:szCs w:val="24"/>
        </w:rPr>
        <w:t xml:space="preserve">n wartime </w:t>
      </w:r>
      <w:r w:rsidR="00CC0EE3" w:rsidRPr="002A57A1">
        <w:rPr>
          <w:rFonts w:ascii="Times New Roman" w:hAnsi="Times New Roman" w:cs="Times New Roman"/>
          <w:sz w:val="24"/>
          <w:szCs w:val="24"/>
        </w:rPr>
        <w:t xml:space="preserve">the doctrine of </w:t>
      </w:r>
      <w:r w:rsidR="00CC0EE3" w:rsidRPr="002A57A1">
        <w:rPr>
          <w:rFonts w:ascii="Times New Roman" w:hAnsi="Times New Roman" w:cs="Times New Roman"/>
          <w:i/>
          <w:sz w:val="24"/>
          <w:szCs w:val="24"/>
        </w:rPr>
        <w:t>lex specialis</w:t>
      </w:r>
      <w:r w:rsidR="00CC0EE3">
        <w:rPr>
          <w:rFonts w:ascii="Times New Roman" w:hAnsi="Times New Roman" w:cs="Times New Roman"/>
          <w:i/>
          <w:sz w:val="24"/>
          <w:szCs w:val="24"/>
        </w:rPr>
        <w:t xml:space="preserve"> </w:t>
      </w:r>
      <w:r w:rsidR="00CC0EE3">
        <w:rPr>
          <w:rFonts w:ascii="Times New Roman" w:hAnsi="Times New Roman" w:cs="Times New Roman"/>
          <w:sz w:val="24"/>
          <w:szCs w:val="24"/>
        </w:rPr>
        <w:t xml:space="preserve">has traditionally preempted human rights </w:t>
      </w:r>
      <w:r>
        <w:rPr>
          <w:rFonts w:ascii="Times New Roman" w:hAnsi="Times New Roman" w:cs="Times New Roman"/>
          <w:sz w:val="24"/>
          <w:szCs w:val="24"/>
        </w:rPr>
        <w:t>with the law of war, but that is changing:</w:t>
      </w:r>
      <w:r w:rsidR="004E095C" w:rsidRPr="002A57A1">
        <w:rPr>
          <w:rFonts w:ascii="Times New Roman" w:hAnsi="Times New Roman" w:cs="Times New Roman"/>
          <w:sz w:val="24"/>
          <w:szCs w:val="24"/>
        </w:rPr>
        <w:t xml:space="preserve"> “…human rights are now the prism through which all military operations are viewed and judged </w:t>
      </w:r>
      <w:r>
        <w:rPr>
          <w:rFonts w:ascii="Times New Roman" w:hAnsi="Times New Roman" w:cs="Times New Roman"/>
          <w:sz w:val="24"/>
          <w:szCs w:val="24"/>
        </w:rPr>
        <w:t>[</w:t>
      </w:r>
      <w:r w:rsidR="004E095C" w:rsidRPr="002A57A1">
        <w:rPr>
          <w:rFonts w:ascii="Times New Roman" w:hAnsi="Times New Roman" w:cs="Times New Roman"/>
          <w:sz w:val="24"/>
          <w:szCs w:val="24"/>
        </w:rPr>
        <w:t>and</w:t>
      </w:r>
      <w:r>
        <w:rPr>
          <w:rFonts w:ascii="Times New Roman" w:hAnsi="Times New Roman" w:cs="Times New Roman"/>
          <w:sz w:val="24"/>
          <w:szCs w:val="24"/>
        </w:rPr>
        <w:t>]</w:t>
      </w:r>
      <w:r w:rsidR="004E095C" w:rsidRPr="002A57A1">
        <w:rPr>
          <w:rFonts w:ascii="Times New Roman" w:hAnsi="Times New Roman" w:cs="Times New Roman"/>
          <w:sz w:val="24"/>
          <w:szCs w:val="24"/>
        </w:rPr>
        <w:t>…the continued development of human rights law has arguably eclipsed that of the law of war.”</w:t>
      </w:r>
      <w:r w:rsidR="004E095C" w:rsidRPr="002A57A1">
        <w:rPr>
          <w:rFonts w:ascii="Times New Roman" w:hAnsi="Times New Roman" w:cs="Times New Roman"/>
          <w:sz w:val="24"/>
          <w:szCs w:val="24"/>
          <w:vertAlign w:val="superscript"/>
        </w:rPr>
        <w:t>22</w:t>
      </w:r>
    </w:p>
    <w:p w:rsidR="004E095C" w:rsidRPr="002A57A1" w:rsidRDefault="005B22B1" w:rsidP="004E095C">
      <w:pPr>
        <w:ind w:firstLine="720"/>
        <w:contextualSpacing/>
        <w:rPr>
          <w:rFonts w:ascii="Times New Roman" w:hAnsi="Times New Roman" w:cs="Times New Roman"/>
          <w:sz w:val="24"/>
          <w:szCs w:val="24"/>
        </w:rPr>
      </w:pPr>
      <w:r>
        <w:rPr>
          <w:rFonts w:ascii="Times New Roman" w:hAnsi="Times New Roman" w:cs="Times New Roman"/>
          <w:sz w:val="24"/>
          <w:szCs w:val="24"/>
        </w:rPr>
        <w:t>Some violations of human rights are clear: G</w:t>
      </w:r>
      <w:r w:rsidR="004E095C" w:rsidRPr="002A57A1">
        <w:rPr>
          <w:rFonts w:ascii="Times New Roman" w:hAnsi="Times New Roman" w:cs="Times New Roman"/>
          <w:sz w:val="24"/>
          <w:szCs w:val="24"/>
        </w:rPr>
        <w:t xml:space="preserve">enocide, murder, extra-judicial executions, torture, mutilation, slavery or the slave trade, including trafficking women or children for prostitution, prolonged arbitrary detention, kidnapping or taking hostages are all violations of fundamental human rights </w:t>
      </w:r>
      <w:r>
        <w:rPr>
          <w:rFonts w:ascii="Times New Roman" w:hAnsi="Times New Roman" w:cs="Times New Roman"/>
          <w:sz w:val="24"/>
          <w:szCs w:val="24"/>
        </w:rPr>
        <w:t xml:space="preserve">that </w:t>
      </w:r>
      <w:r w:rsidR="004E095C" w:rsidRPr="002A57A1">
        <w:rPr>
          <w:rFonts w:ascii="Times New Roman" w:hAnsi="Times New Roman" w:cs="Times New Roman"/>
          <w:sz w:val="24"/>
          <w:szCs w:val="24"/>
        </w:rPr>
        <w:t xml:space="preserve">must be reported.  But real questions arise as to what constitutes </w:t>
      </w:r>
      <w:r w:rsidR="004E095C" w:rsidRPr="002A57A1">
        <w:rPr>
          <w:rFonts w:ascii="Times New Roman" w:hAnsi="Times New Roman" w:cs="Times New Roman"/>
          <w:sz w:val="24"/>
          <w:szCs w:val="24"/>
        </w:rPr>
        <w:lastRenderedPageBreak/>
        <w:t xml:space="preserve">“outrages upon personal dignity”, “…cruel, inhuman or degrading treatment or punishment” and “other flagrant denial of…liberty, or the security of a person.”   Would condoning honor killings and the abusive treatment of women and non-Muslims, and trials and executions for blasphemy and apostasy be considered gross violations of human rights?    </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Questionable acts must be considered in the context of national policy </w:t>
      </w:r>
      <w:r w:rsidR="00BA35A4">
        <w:rPr>
          <w:rFonts w:ascii="Times New Roman" w:hAnsi="Times New Roman" w:cs="Times New Roman"/>
          <w:sz w:val="24"/>
          <w:szCs w:val="24"/>
        </w:rPr>
        <w:t xml:space="preserve">and </w:t>
      </w:r>
      <w:r w:rsidR="00A61DAB">
        <w:rPr>
          <w:rFonts w:ascii="Times New Roman" w:hAnsi="Times New Roman" w:cs="Times New Roman"/>
          <w:sz w:val="24"/>
          <w:szCs w:val="24"/>
        </w:rPr>
        <w:t xml:space="preserve">balance the promotion of democracy and human rights with </w:t>
      </w:r>
      <w:r w:rsidRPr="002A57A1">
        <w:rPr>
          <w:rFonts w:ascii="Times New Roman" w:hAnsi="Times New Roman" w:cs="Times New Roman"/>
          <w:sz w:val="24"/>
          <w:szCs w:val="24"/>
        </w:rPr>
        <w:t>the practical realities of accomplish</w:t>
      </w:r>
      <w:r w:rsidR="00A61DAB">
        <w:rPr>
          <w:rFonts w:ascii="Times New Roman" w:hAnsi="Times New Roman" w:cs="Times New Roman"/>
          <w:sz w:val="24"/>
          <w:szCs w:val="24"/>
        </w:rPr>
        <w:t>ing</w:t>
      </w:r>
      <w:r w:rsidRPr="002A57A1">
        <w:rPr>
          <w:rFonts w:ascii="Times New Roman" w:hAnsi="Times New Roman" w:cs="Times New Roman"/>
          <w:sz w:val="24"/>
          <w:szCs w:val="24"/>
        </w:rPr>
        <w:t xml:space="preserve"> the training and advisory mission.  Th</w:t>
      </w:r>
      <w:r w:rsidR="00A61DAB">
        <w:rPr>
          <w:rFonts w:ascii="Times New Roman" w:hAnsi="Times New Roman" w:cs="Times New Roman"/>
          <w:sz w:val="24"/>
          <w:szCs w:val="24"/>
        </w:rPr>
        <w:t xml:space="preserve">is requires </w:t>
      </w:r>
      <w:r w:rsidRPr="002A57A1">
        <w:rPr>
          <w:rFonts w:ascii="Times New Roman" w:hAnsi="Times New Roman" w:cs="Times New Roman"/>
          <w:sz w:val="24"/>
          <w:szCs w:val="24"/>
        </w:rPr>
        <w:t xml:space="preserve">specialized staff support in Islamic cultures to provide guidance to trainers, advisors and operators </w:t>
      </w:r>
      <w:r w:rsidR="00A61DAB">
        <w:rPr>
          <w:rFonts w:ascii="Times New Roman" w:hAnsi="Times New Roman" w:cs="Times New Roman"/>
          <w:sz w:val="24"/>
          <w:szCs w:val="24"/>
        </w:rPr>
        <w:t xml:space="preserve">that will enable them to </w:t>
      </w:r>
      <w:r w:rsidRPr="002A57A1">
        <w:rPr>
          <w:rFonts w:ascii="Times New Roman" w:hAnsi="Times New Roman" w:cs="Times New Roman"/>
          <w:sz w:val="24"/>
          <w:szCs w:val="24"/>
        </w:rPr>
        <w:t xml:space="preserve">negotiate </w:t>
      </w:r>
      <w:r w:rsidR="005B22B1">
        <w:rPr>
          <w:rFonts w:ascii="Times New Roman" w:hAnsi="Times New Roman" w:cs="Times New Roman"/>
          <w:sz w:val="24"/>
          <w:szCs w:val="24"/>
        </w:rPr>
        <w:t xml:space="preserve">the </w:t>
      </w:r>
      <w:r w:rsidRPr="002A57A1">
        <w:rPr>
          <w:rFonts w:ascii="Times New Roman" w:hAnsi="Times New Roman" w:cs="Times New Roman"/>
          <w:sz w:val="24"/>
          <w:szCs w:val="24"/>
        </w:rPr>
        <w:t xml:space="preserve">hazardous human terrain and </w:t>
      </w:r>
      <w:r w:rsidR="005B22B1">
        <w:rPr>
          <w:rFonts w:ascii="Times New Roman" w:hAnsi="Times New Roman" w:cs="Times New Roman"/>
          <w:sz w:val="24"/>
          <w:szCs w:val="24"/>
        </w:rPr>
        <w:t>report violations of fundamental human rights</w:t>
      </w:r>
      <w:r w:rsidRPr="002A57A1">
        <w:rPr>
          <w:rFonts w:ascii="Times New Roman" w:hAnsi="Times New Roman" w:cs="Times New Roman"/>
          <w:sz w:val="24"/>
          <w:szCs w:val="24"/>
        </w:rPr>
        <w:t>.</w:t>
      </w:r>
    </w:p>
    <w:p w:rsidR="004E095C" w:rsidRPr="002A57A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 xml:space="preserve"> Human rights compliance is part of operational law support and normally the province of military lawyers, but because religion has a dominant role in defining </w:t>
      </w:r>
      <w:r w:rsidR="006909BC">
        <w:rPr>
          <w:rFonts w:ascii="Times New Roman" w:hAnsi="Times New Roman" w:cs="Times New Roman"/>
          <w:sz w:val="24"/>
          <w:szCs w:val="24"/>
        </w:rPr>
        <w:t xml:space="preserve">human rights </w:t>
      </w:r>
      <w:r w:rsidRPr="002A57A1">
        <w:rPr>
          <w:rFonts w:ascii="Times New Roman" w:hAnsi="Times New Roman" w:cs="Times New Roman"/>
          <w:sz w:val="24"/>
          <w:szCs w:val="24"/>
        </w:rPr>
        <w:t xml:space="preserve">in Islamic cultures chaplains should be considered operational assets who can work with local Muslim religious leaders and assist military lawyers </w:t>
      </w:r>
      <w:r w:rsidR="006D13F7">
        <w:rPr>
          <w:rFonts w:ascii="Times New Roman" w:hAnsi="Times New Roman" w:cs="Times New Roman"/>
          <w:sz w:val="24"/>
          <w:szCs w:val="24"/>
        </w:rPr>
        <w:t xml:space="preserve">in </w:t>
      </w:r>
      <w:r w:rsidRPr="002A57A1">
        <w:rPr>
          <w:rFonts w:ascii="Times New Roman" w:hAnsi="Times New Roman" w:cs="Times New Roman"/>
          <w:sz w:val="24"/>
          <w:szCs w:val="24"/>
        </w:rPr>
        <w:t>provid</w:t>
      </w:r>
      <w:r w:rsidR="006D13F7">
        <w:rPr>
          <w:rFonts w:ascii="Times New Roman" w:hAnsi="Times New Roman" w:cs="Times New Roman"/>
          <w:sz w:val="24"/>
          <w:szCs w:val="24"/>
        </w:rPr>
        <w:t xml:space="preserve">ing </w:t>
      </w:r>
      <w:r w:rsidRPr="002A57A1">
        <w:rPr>
          <w:rFonts w:ascii="Times New Roman" w:hAnsi="Times New Roman" w:cs="Times New Roman"/>
          <w:sz w:val="24"/>
          <w:szCs w:val="24"/>
        </w:rPr>
        <w:t>the operational law support needed to negotiate hazardous human terrain.</w:t>
      </w:r>
    </w:p>
    <w:p w:rsidR="004E095C" w:rsidRPr="002A57A1" w:rsidRDefault="006D13F7"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is a useful precedent for this: </w:t>
      </w:r>
      <w:r w:rsidR="00A61DAB">
        <w:rPr>
          <w:rFonts w:ascii="Times New Roman" w:hAnsi="Times New Roman" w:cs="Times New Roman"/>
          <w:sz w:val="24"/>
          <w:szCs w:val="24"/>
        </w:rPr>
        <w:t xml:space="preserve">The role of </w:t>
      </w:r>
      <w:r w:rsidR="00B309A3">
        <w:rPr>
          <w:rFonts w:ascii="Times New Roman" w:hAnsi="Times New Roman" w:cs="Times New Roman"/>
          <w:sz w:val="24"/>
          <w:szCs w:val="24"/>
        </w:rPr>
        <w:t xml:space="preserve">military lawyers </w:t>
      </w:r>
      <w:r w:rsidR="00A61DAB">
        <w:rPr>
          <w:rFonts w:ascii="Times New Roman" w:hAnsi="Times New Roman" w:cs="Times New Roman"/>
          <w:sz w:val="24"/>
          <w:szCs w:val="24"/>
        </w:rPr>
        <w:t xml:space="preserve">was expanded to provide </w:t>
      </w:r>
      <w:r w:rsidR="00B309A3">
        <w:rPr>
          <w:rFonts w:ascii="Times New Roman" w:hAnsi="Times New Roman" w:cs="Times New Roman"/>
          <w:sz w:val="24"/>
          <w:szCs w:val="24"/>
        </w:rPr>
        <w:t xml:space="preserve">operational support </w:t>
      </w:r>
      <w:r w:rsidR="006909BC">
        <w:rPr>
          <w:rFonts w:ascii="Times New Roman" w:hAnsi="Times New Roman" w:cs="Times New Roman"/>
          <w:sz w:val="24"/>
          <w:szCs w:val="24"/>
        </w:rPr>
        <w:t xml:space="preserve">in the </w:t>
      </w:r>
      <w:r w:rsidR="00B309A3">
        <w:rPr>
          <w:rFonts w:ascii="Times New Roman" w:hAnsi="Times New Roman" w:cs="Times New Roman"/>
          <w:sz w:val="24"/>
          <w:szCs w:val="24"/>
        </w:rPr>
        <w:t>develop</w:t>
      </w:r>
      <w:r w:rsidR="006909BC">
        <w:rPr>
          <w:rFonts w:ascii="Times New Roman" w:hAnsi="Times New Roman" w:cs="Times New Roman"/>
          <w:sz w:val="24"/>
          <w:szCs w:val="24"/>
        </w:rPr>
        <w:t>ment of</w:t>
      </w:r>
      <w:r w:rsidR="00B309A3">
        <w:rPr>
          <w:rFonts w:ascii="Times New Roman" w:hAnsi="Times New Roman" w:cs="Times New Roman"/>
          <w:sz w:val="24"/>
          <w:szCs w:val="24"/>
        </w:rPr>
        <w:t xml:space="preserve"> rules of engagement</w:t>
      </w:r>
      <w:r w:rsidR="00E2636A">
        <w:rPr>
          <w:rFonts w:ascii="Times New Roman" w:hAnsi="Times New Roman" w:cs="Times New Roman"/>
          <w:sz w:val="24"/>
          <w:szCs w:val="24"/>
        </w:rPr>
        <w:t xml:space="preserve"> in the 1980s</w:t>
      </w:r>
      <w:r w:rsidR="00B309A3">
        <w:rPr>
          <w:rFonts w:ascii="Times New Roman" w:hAnsi="Times New Roman" w:cs="Times New Roman"/>
          <w:sz w:val="24"/>
          <w:szCs w:val="24"/>
        </w:rPr>
        <w:t>,</w:t>
      </w:r>
      <w:r>
        <w:rPr>
          <w:rFonts w:ascii="Times New Roman" w:hAnsi="Times New Roman" w:cs="Times New Roman"/>
          <w:sz w:val="24"/>
          <w:szCs w:val="24"/>
        </w:rPr>
        <w:t xml:space="preserve"> </w:t>
      </w:r>
      <w:r w:rsidR="00E2636A">
        <w:rPr>
          <w:rFonts w:ascii="Times New Roman" w:hAnsi="Times New Roman" w:cs="Times New Roman"/>
          <w:sz w:val="24"/>
          <w:szCs w:val="24"/>
        </w:rPr>
        <w:t xml:space="preserve">and the </w:t>
      </w:r>
      <w:r w:rsidRPr="002A57A1">
        <w:rPr>
          <w:rFonts w:ascii="Times New Roman" w:hAnsi="Times New Roman" w:cs="Times New Roman"/>
          <w:sz w:val="24"/>
          <w:szCs w:val="24"/>
        </w:rPr>
        <w:t xml:space="preserve">complexity and ambiguity of </w:t>
      </w:r>
      <w:r w:rsidR="00E2636A">
        <w:rPr>
          <w:rFonts w:ascii="Times New Roman" w:hAnsi="Times New Roman" w:cs="Times New Roman"/>
          <w:sz w:val="24"/>
          <w:szCs w:val="24"/>
        </w:rPr>
        <w:t xml:space="preserve">the human terrain </w:t>
      </w:r>
      <w:r w:rsidRPr="002A57A1">
        <w:rPr>
          <w:rFonts w:ascii="Times New Roman" w:hAnsi="Times New Roman" w:cs="Times New Roman"/>
          <w:sz w:val="24"/>
          <w:szCs w:val="24"/>
        </w:rPr>
        <w:t>in Islamic cultures</w:t>
      </w:r>
      <w:r w:rsidR="00E2636A">
        <w:rPr>
          <w:rFonts w:ascii="Times New Roman" w:hAnsi="Times New Roman" w:cs="Times New Roman"/>
          <w:sz w:val="24"/>
          <w:szCs w:val="24"/>
        </w:rPr>
        <w:t xml:space="preserve"> justifies giving chaplains an operational support role in such hostile cultural environments.  Training for military lawyers and chaplains in Islamic law </w:t>
      </w:r>
      <w:r w:rsidR="004E095C" w:rsidRPr="002A57A1">
        <w:rPr>
          <w:rFonts w:ascii="Times New Roman" w:hAnsi="Times New Roman" w:cs="Times New Roman"/>
          <w:sz w:val="24"/>
          <w:szCs w:val="24"/>
        </w:rPr>
        <w:t xml:space="preserve">could be provided at the International and Operational Law </w:t>
      </w:r>
      <w:r>
        <w:rPr>
          <w:rFonts w:ascii="Times New Roman" w:hAnsi="Times New Roman" w:cs="Times New Roman"/>
          <w:sz w:val="24"/>
          <w:szCs w:val="24"/>
        </w:rPr>
        <w:t xml:space="preserve">Center located at </w:t>
      </w:r>
      <w:r w:rsidR="004E095C" w:rsidRPr="002A57A1">
        <w:rPr>
          <w:rFonts w:ascii="Times New Roman" w:hAnsi="Times New Roman" w:cs="Times New Roman"/>
          <w:sz w:val="24"/>
          <w:szCs w:val="24"/>
        </w:rPr>
        <w:t>The Judge Advocate General’s School in Charlottesville, VA, and at the Center for World Religions at the Chaplains’ School at Ft. Jackson, SC.</w:t>
      </w:r>
    </w:p>
    <w:p w:rsidR="00597101" w:rsidRDefault="004E095C" w:rsidP="004E095C">
      <w:pPr>
        <w:ind w:firstLine="720"/>
        <w:contextualSpacing/>
        <w:rPr>
          <w:rFonts w:ascii="Times New Roman" w:hAnsi="Times New Roman" w:cs="Times New Roman"/>
          <w:sz w:val="24"/>
          <w:szCs w:val="24"/>
        </w:rPr>
      </w:pPr>
      <w:r w:rsidRPr="002A57A1">
        <w:rPr>
          <w:rFonts w:ascii="Times New Roman" w:hAnsi="Times New Roman" w:cs="Times New Roman"/>
          <w:sz w:val="24"/>
          <w:szCs w:val="24"/>
        </w:rPr>
        <w:t>It is axiomatic that US forces must respect local values and laws to maintain their legitimacy,</w:t>
      </w:r>
      <w:r w:rsidRPr="002A57A1">
        <w:rPr>
          <w:rFonts w:ascii="Times New Roman" w:hAnsi="Times New Roman" w:cs="Times New Roman"/>
          <w:sz w:val="24"/>
          <w:szCs w:val="24"/>
          <w:vertAlign w:val="superscript"/>
        </w:rPr>
        <w:t>24</w:t>
      </w:r>
      <w:r w:rsidRPr="002A57A1">
        <w:rPr>
          <w:rFonts w:ascii="Times New Roman" w:hAnsi="Times New Roman" w:cs="Times New Roman"/>
          <w:sz w:val="24"/>
          <w:szCs w:val="24"/>
        </w:rPr>
        <w:t xml:space="preserve"> but when </w:t>
      </w:r>
      <w:r w:rsidR="00E2636A">
        <w:rPr>
          <w:rFonts w:ascii="Times New Roman" w:hAnsi="Times New Roman" w:cs="Times New Roman"/>
          <w:sz w:val="24"/>
          <w:szCs w:val="24"/>
        </w:rPr>
        <w:t xml:space="preserve">religious </w:t>
      </w:r>
      <w:r w:rsidRPr="002A57A1">
        <w:rPr>
          <w:rFonts w:ascii="Times New Roman" w:hAnsi="Times New Roman" w:cs="Times New Roman"/>
          <w:sz w:val="24"/>
          <w:szCs w:val="24"/>
        </w:rPr>
        <w:t xml:space="preserve">and tribal laws conflict with fundamental human rights </w:t>
      </w:r>
      <w:r w:rsidR="00E2636A">
        <w:rPr>
          <w:rFonts w:ascii="Times New Roman" w:hAnsi="Times New Roman" w:cs="Times New Roman"/>
          <w:sz w:val="24"/>
          <w:szCs w:val="24"/>
        </w:rPr>
        <w:t>m</w:t>
      </w:r>
      <w:r w:rsidRPr="002A57A1">
        <w:rPr>
          <w:rFonts w:ascii="Times New Roman" w:hAnsi="Times New Roman" w:cs="Times New Roman"/>
          <w:sz w:val="24"/>
          <w:szCs w:val="24"/>
        </w:rPr>
        <w:t xml:space="preserve">ilitary lawyers, chaplains and civil affairs personnel must work together with their </w:t>
      </w:r>
      <w:r w:rsidR="00E2636A">
        <w:rPr>
          <w:rFonts w:ascii="Times New Roman" w:hAnsi="Times New Roman" w:cs="Times New Roman"/>
          <w:sz w:val="24"/>
          <w:szCs w:val="24"/>
        </w:rPr>
        <w:t xml:space="preserve">indigenous </w:t>
      </w:r>
      <w:r w:rsidRPr="002A57A1">
        <w:rPr>
          <w:rFonts w:ascii="Times New Roman" w:hAnsi="Times New Roman" w:cs="Times New Roman"/>
          <w:sz w:val="24"/>
          <w:szCs w:val="24"/>
        </w:rPr>
        <w:t>counterparts to define those moral standards and laws</w:t>
      </w:r>
      <w:r w:rsidR="00846DF8">
        <w:rPr>
          <w:rFonts w:ascii="Times New Roman" w:hAnsi="Times New Roman" w:cs="Times New Roman"/>
          <w:sz w:val="24"/>
          <w:szCs w:val="24"/>
        </w:rPr>
        <w:t xml:space="preserve"> t</w:t>
      </w:r>
      <w:r w:rsidRPr="002A57A1">
        <w:rPr>
          <w:rFonts w:ascii="Times New Roman" w:hAnsi="Times New Roman" w:cs="Times New Roman"/>
          <w:sz w:val="24"/>
          <w:szCs w:val="24"/>
        </w:rPr>
        <w:t>hat define the limits of legitimacy.</w:t>
      </w:r>
    </w:p>
    <w:p w:rsidR="004E095C" w:rsidRDefault="00485258"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task </w:t>
      </w:r>
      <w:r w:rsidR="00BB728C">
        <w:rPr>
          <w:rFonts w:ascii="Times New Roman" w:hAnsi="Times New Roman" w:cs="Times New Roman"/>
          <w:sz w:val="24"/>
          <w:szCs w:val="24"/>
        </w:rPr>
        <w:t xml:space="preserve">could be made easier if </w:t>
      </w:r>
      <w:r w:rsidR="004E095C" w:rsidRPr="002A57A1">
        <w:rPr>
          <w:rFonts w:ascii="Times New Roman" w:hAnsi="Times New Roman" w:cs="Times New Roman"/>
          <w:i/>
          <w:sz w:val="24"/>
          <w:szCs w:val="24"/>
        </w:rPr>
        <w:t>the greatest commandment</w:t>
      </w:r>
      <w:r w:rsidR="004E095C" w:rsidRPr="002A57A1">
        <w:rPr>
          <w:rFonts w:ascii="Times New Roman" w:hAnsi="Times New Roman" w:cs="Times New Roman"/>
          <w:sz w:val="24"/>
          <w:szCs w:val="24"/>
        </w:rPr>
        <w:t xml:space="preserve"> </w:t>
      </w:r>
      <w:r w:rsidR="00BB728C">
        <w:rPr>
          <w:rFonts w:ascii="Times New Roman" w:hAnsi="Times New Roman" w:cs="Times New Roman"/>
          <w:sz w:val="24"/>
          <w:szCs w:val="24"/>
        </w:rPr>
        <w:t xml:space="preserve">to love God and the </w:t>
      </w:r>
      <w:r w:rsidR="00BB728C" w:rsidRPr="00BB728C">
        <w:rPr>
          <w:rFonts w:ascii="Times New Roman" w:hAnsi="Times New Roman" w:cs="Times New Roman"/>
          <w:i/>
          <w:sz w:val="24"/>
          <w:szCs w:val="24"/>
        </w:rPr>
        <w:t>unbelieving</w:t>
      </w:r>
      <w:r w:rsidR="00BB728C">
        <w:rPr>
          <w:rFonts w:ascii="Times New Roman" w:hAnsi="Times New Roman" w:cs="Times New Roman"/>
          <w:sz w:val="24"/>
          <w:szCs w:val="24"/>
        </w:rPr>
        <w:t xml:space="preserve"> neighbor </w:t>
      </w:r>
      <w:r w:rsidR="009F3D7C">
        <w:rPr>
          <w:rFonts w:ascii="Times New Roman" w:hAnsi="Times New Roman" w:cs="Times New Roman"/>
          <w:sz w:val="24"/>
          <w:szCs w:val="24"/>
        </w:rPr>
        <w:t xml:space="preserve">were </w:t>
      </w:r>
      <w:r w:rsidR="00BB728C">
        <w:rPr>
          <w:rFonts w:ascii="Times New Roman" w:hAnsi="Times New Roman" w:cs="Times New Roman"/>
          <w:sz w:val="24"/>
          <w:szCs w:val="24"/>
        </w:rPr>
        <w:t xml:space="preserve">accepted as </w:t>
      </w:r>
      <w:r w:rsidR="004E095C" w:rsidRPr="002A57A1">
        <w:rPr>
          <w:rFonts w:ascii="Times New Roman" w:hAnsi="Times New Roman" w:cs="Times New Roman"/>
          <w:i/>
          <w:sz w:val="24"/>
          <w:szCs w:val="24"/>
        </w:rPr>
        <w:t>a common word</w:t>
      </w:r>
      <w:r w:rsidR="004E095C" w:rsidRPr="002A57A1">
        <w:rPr>
          <w:rFonts w:ascii="Times New Roman" w:hAnsi="Times New Roman" w:cs="Times New Roman"/>
          <w:sz w:val="24"/>
          <w:szCs w:val="24"/>
        </w:rPr>
        <w:t xml:space="preserve"> of faith </w:t>
      </w:r>
      <w:r w:rsidR="006909BC">
        <w:rPr>
          <w:rFonts w:ascii="Times New Roman" w:hAnsi="Times New Roman" w:cs="Times New Roman"/>
          <w:sz w:val="24"/>
          <w:szCs w:val="24"/>
        </w:rPr>
        <w:t>in Islamic cultures</w:t>
      </w:r>
      <w:r w:rsidR="009F3D7C">
        <w:rPr>
          <w:rFonts w:ascii="Times New Roman" w:hAnsi="Times New Roman" w:cs="Times New Roman"/>
          <w:sz w:val="24"/>
          <w:szCs w:val="24"/>
        </w:rPr>
        <w:t xml:space="preserve">.  If </w:t>
      </w:r>
      <w:r w:rsidR="00846DF8">
        <w:rPr>
          <w:rFonts w:ascii="Times New Roman" w:hAnsi="Times New Roman" w:cs="Times New Roman"/>
          <w:sz w:val="24"/>
          <w:szCs w:val="24"/>
        </w:rPr>
        <w:t xml:space="preserve">that principle </w:t>
      </w:r>
      <w:r w:rsidR="009F3D7C">
        <w:rPr>
          <w:rFonts w:ascii="Times New Roman" w:hAnsi="Times New Roman" w:cs="Times New Roman"/>
          <w:sz w:val="24"/>
          <w:szCs w:val="24"/>
        </w:rPr>
        <w:t xml:space="preserve">were to </w:t>
      </w:r>
      <w:r w:rsidR="00FE46E6">
        <w:rPr>
          <w:rFonts w:ascii="Times New Roman" w:hAnsi="Times New Roman" w:cs="Times New Roman"/>
          <w:sz w:val="24"/>
          <w:szCs w:val="24"/>
        </w:rPr>
        <w:t>bec</w:t>
      </w:r>
      <w:r w:rsidR="009F3D7C">
        <w:rPr>
          <w:rFonts w:ascii="Times New Roman" w:hAnsi="Times New Roman" w:cs="Times New Roman"/>
          <w:sz w:val="24"/>
          <w:szCs w:val="24"/>
        </w:rPr>
        <w:t xml:space="preserve">ome </w:t>
      </w:r>
      <w:r w:rsidR="004E095C" w:rsidRPr="002A57A1">
        <w:rPr>
          <w:rFonts w:ascii="Times New Roman" w:hAnsi="Times New Roman" w:cs="Times New Roman"/>
          <w:sz w:val="24"/>
          <w:szCs w:val="24"/>
        </w:rPr>
        <w:t xml:space="preserve">a primary guide for interpreting </w:t>
      </w:r>
      <w:r w:rsidR="00E2636A">
        <w:rPr>
          <w:rFonts w:ascii="Times New Roman" w:hAnsi="Times New Roman" w:cs="Times New Roman"/>
          <w:sz w:val="24"/>
          <w:szCs w:val="24"/>
        </w:rPr>
        <w:t xml:space="preserve">Islamic law </w:t>
      </w:r>
      <w:r w:rsidR="009F3D7C">
        <w:rPr>
          <w:rFonts w:ascii="Times New Roman" w:hAnsi="Times New Roman" w:cs="Times New Roman"/>
          <w:sz w:val="24"/>
          <w:szCs w:val="24"/>
        </w:rPr>
        <w:t xml:space="preserve">it </w:t>
      </w:r>
      <w:r w:rsidR="00FE46E6">
        <w:rPr>
          <w:rFonts w:ascii="Times New Roman" w:hAnsi="Times New Roman" w:cs="Times New Roman"/>
          <w:sz w:val="24"/>
          <w:szCs w:val="24"/>
        </w:rPr>
        <w:t>would minimize c</w:t>
      </w:r>
      <w:r w:rsidR="004E095C" w:rsidRPr="002A57A1">
        <w:rPr>
          <w:rFonts w:ascii="Times New Roman" w:hAnsi="Times New Roman" w:cs="Times New Roman"/>
          <w:sz w:val="24"/>
          <w:szCs w:val="24"/>
        </w:rPr>
        <w:t xml:space="preserve">onflicts in legitimacy and law and </w:t>
      </w:r>
      <w:r w:rsidR="00FE46E6">
        <w:rPr>
          <w:rFonts w:ascii="Times New Roman" w:hAnsi="Times New Roman" w:cs="Times New Roman"/>
          <w:sz w:val="24"/>
          <w:szCs w:val="24"/>
        </w:rPr>
        <w:t xml:space="preserve">encourage the enforcement of </w:t>
      </w:r>
      <w:r w:rsidR="004E095C" w:rsidRPr="002A57A1">
        <w:rPr>
          <w:rFonts w:ascii="Times New Roman" w:hAnsi="Times New Roman" w:cs="Times New Roman"/>
          <w:sz w:val="24"/>
          <w:szCs w:val="24"/>
        </w:rPr>
        <w:t xml:space="preserve">fundamental human rights </w:t>
      </w:r>
      <w:r w:rsidR="00FE46E6">
        <w:rPr>
          <w:rFonts w:ascii="Times New Roman" w:hAnsi="Times New Roman" w:cs="Times New Roman"/>
          <w:sz w:val="24"/>
          <w:szCs w:val="24"/>
        </w:rPr>
        <w:t xml:space="preserve">for religious minorities and women in </w:t>
      </w:r>
      <w:r w:rsidR="004E095C" w:rsidRPr="002A57A1">
        <w:rPr>
          <w:rFonts w:ascii="Times New Roman" w:hAnsi="Times New Roman" w:cs="Times New Roman"/>
          <w:sz w:val="24"/>
          <w:szCs w:val="24"/>
        </w:rPr>
        <w:t xml:space="preserve">Islamic </w:t>
      </w:r>
      <w:r w:rsidR="003B3103">
        <w:rPr>
          <w:rFonts w:ascii="Times New Roman" w:hAnsi="Times New Roman" w:cs="Times New Roman"/>
          <w:sz w:val="24"/>
          <w:szCs w:val="24"/>
        </w:rPr>
        <w:t>cultures</w:t>
      </w:r>
      <w:r w:rsidR="004E095C" w:rsidRPr="002A57A1">
        <w:rPr>
          <w:rFonts w:ascii="Times New Roman" w:hAnsi="Times New Roman" w:cs="Times New Roman"/>
          <w:sz w:val="24"/>
          <w:szCs w:val="24"/>
        </w:rPr>
        <w:t>.</w:t>
      </w:r>
      <w:r w:rsidR="009F3D7C" w:rsidRPr="00F50D2B">
        <w:rPr>
          <w:rFonts w:ascii="Times New Roman" w:hAnsi="Times New Roman" w:cs="Times New Roman"/>
          <w:sz w:val="24"/>
          <w:szCs w:val="24"/>
          <w:vertAlign w:val="superscript"/>
        </w:rPr>
        <w:t>25</w:t>
      </w:r>
      <w:r w:rsidR="004E095C" w:rsidRPr="002A57A1">
        <w:rPr>
          <w:rFonts w:ascii="Times New Roman" w:hAnsi="Times New Roman" w:cs="Times New Roman"/>
          <w:sz w:val="24"/>
          <w:szCs w:val="24"/>
        </w:rPr>
        <w:t xml:space="preserve">  </w:t>
      </w:r>
      <w:r w:rsidR="00980A76">
        <w:rPr>
          <w:rFonts w:ascii="Times New Roman" w:hAnsi="Times New Roman" w:cs="Times New Roman"/>
          <w:sz w:val="24"/>
          <w:szCs w:val="24"/>
        </w:rPr>
        <w:t xml:space="preserve">But </w:t>
      </w:r>
      <w:r w:rsidR="00846DF8">
        <w:rPr>
          <w:rFonts w:ascii="Times New Roman" w:hAnsi="Times New Roman" w:cs="Times New Roman"/>
          <w:sz w:val="24"/>
          <w:szCs w:val="24"/>
        </w:rPr>
        <w:t xml:space="preserve">until that </w:t>
      </w:r>
      <w:r w:rsidR="003B3103">
        <w:rPr>
          <w:rFonts w:ascii="Times New Roman" w:hAnsi="Times New Roman" w:cs="Times New Roman"/>
          <w:sz w:val="24"/>
          <w:szCs w:val="24"/>
        </w:rPr>
        <w:t xml:space="preserve">ideal </w:t>
      </w:r>
      <w:r w:rsidR="00846DF8">
        <w:rPr>
          <w:rFonts w:ascii="Times New Roman" w:hAnsi="Times New Roman" w:cs="Times New Roman"/>
          <w:sz w:val="24"/>
          <w:szCs w:val="24"/>
        </w:rPr>
        <w:t>becomes a reality there are contentious issues of religion, law and military legitimacy that must be confronted by US trainers and advisors in Islamic cultures</w:t>
      </w:r>
      <w:r w:rsidR="004E095C" w:rsidRPr="002A57A1">
        <w:rPr>
          <w:rFonts w:ascii="Times New Roman" w:hAnsi="Times New Roman" w:cs="Times New Roman"/>
          <w:sz w:val="24"/>
          <w:szCs w:val="24"/>
        </w:rPr>
        <w:t>.</w:t>
      </w:r>
    </w:p>
    <w:p w:rsidR="00BB728C" w:rsidRDefault="00BB728C" w:rsidP="004E095C">
      <w:pPr>
        <w:ind w:firstLine="720"/>
        <w:contextualSpacing/>
        <w:rPr>
          <w:rFonts w:ascii="Times New Roman" w:hAnsi="Times New Roman" w:cs="Times New Roman"/>
          <w:sz w:val="24"/>
          <w:szCs w:val="24"/>
        </w:rPr>
      </w:pPr>
    </w:p>
    <w:p w:rsidR="00BB728C" w:rsidRPr="00A67148" w:rsidRDefault="00BB728C" w:rsidP="00BB728C">
      <w:pPr>
        <w:contextualSpacing/>
        <w:rPr>
          <w:rFonts w:ascii="Times New Roman" w:hAnsi="Times New Roman" w:cs="Times New Roman"/>
          <w:i/>
          <w:sz w:val="24"/>
          <w:szCs w:val="24"/>
        </w:rPr>
      </w:pPr>
      <w:r w:rsidRPr="00A67148">
        <w:rPr>
          <w:rFonts w:ascii="Times New Roman" w:hAnsi="Times New Roman" w:cs="Times New Roman"/>
          <w:i/>
          <w:sz w:val="24"/>
          <w:szCs w:val="24"/>
        </w:rPr>
        <w:t xml:space="preserve">Religion, </w:t>
      </w:r>
      <w:r w:rsidR="00E36CD8">
        <w:rPr>
          <w:rFonts w:ascii="Times New Roman" w:hAnsi="Times New Roman" w:cs="Times New Roman"/>
          <w:i/>
          <w:sz w:val="24"/>
          <w:szCs w:val="24"/>
        </w:rPr>
        <w:t>law</w:t>
      </w:r>
      <w:r w:rsidR="003B3103">
        <w:rPr>
          <w:rFonts w:ascii="Times New Roman" w:hAnsi="Times New Roman" w:cs="Times New Roman"/>
          <w:i/>
          <w:sz w:val="24"/>
          <w:szCs w:val="24"/>
        </w:rPr>
        <w:t xml:space="preserve"> and </w:t>
      </w:r>
      <w:r w:rsidR="000B30EF">
        <w:rPr>
          <w:rFonts w:ascii="Times New Roman" w:hAnsi="Times New Roman" w:cs="Times New Roman"/>
          <w:i/>
          <w:sz w:val="24"/>
          <w:szCs w:val="24"/>
        </w:rPr>
        <w:t xml:space="preserve">military legitimacy and </w:t>
      </w:r>
      <w:r w:rsidR="003B3103">
        <w:rPr>
          <w:rFonts w:ascii="Times New Roman" w:hAnsi="Times New Roman" w:cs="Times New Roman"/>
          <w:i/>
          <w:sz w:val="24"/>
          <w:szCs w:val="24"/>
        </w:rPr>
        <w:t>strategy, operational art and military capabilities</w:t>
      </w:r>
    </w:p>
    <w:p w:rsidR="00793A37" w:rsidRDefault="00A67148" w:rsidP="00BB728C">
      <w:pPr>
        <w:contextualSpacing/>
        <w:rPr>
          <w:rFonts w:ascii="Times New Roman" w:hAnsi="Times New Roman" w:cs="Times New Roman"/>
          <w:sz w:val="24"/>
          <w:szCs w:val="24"/>
        </w:rPr>
      </w:pPr>
      <w:r>
        <w:rPr>
          <w:rFonts w:ascii="Times New Roman" w:hAnsi="Times New Roman" w:cs="Times New Roman"/>
          <w:sz w:val="24"/>
          <w:szCs w:val="24"/>
        </w:rPr>
        <w:tab/>
      </w:r>
      <w:r w:rsidR="00846DF8">
        <w:rPr>
          <w:rFonts w:ascii="Times New Roman" w:hAnsi="Times New Roman" w:cs="Times New Roman"/>
          <w:sz w:val="24"/>
          <w:szCs w:val="24"/>
        </w:rPr>
        <w:t>H</w:t>
      </w:r>
      <w:r w:rsidR="000B30EF">
        <w:rPr>
          <w:rFonts w:ascii="Times New Roman" w:hAnsi="Times New Roman" w:cs="Times New Roman"/>
          <w:sz w:val="24"/>
          <w:szCs w:val="24"/>
        </w:rPr>
        <w:t xml:space="preserve">ow </w:t>
      </w:r>
      <w:r w:rsidR="00793A37">
        <w:rPr>
          <w:rFonts w:ascii="Times New Roman" w:hAnsi="Times New Roman" w:cs="Times New Roman"/>
          <w:sz w:val="24"/>
          <w:szCs w:val="24"/>
        </w:rPr>
        <w:t xml:space="preserve">do issues of religion, law </w:t>
      </w:r>
      <w:r w:rsidR="000B30EF">
        <w:rPr>
          <w:rFonts w:ascii="Times New Roman" w:hAnsi="Times New Roman" w:cs="Times New Roman"/>
          <w:sz w:val="24"/>
          <w:szCs w:val="24"/>
        </w:rPr>
        <w:t xml:space="preserve">and military legitimacy </w:t>
      </w:r>
      <w:r w:rsidR="00846DF8">
        <w:rPr>
          <w:rFonts w:ascii="Times New Roman" w:hAnsi="Times New Roman" w:cs="Times New Roman"/>
          <w:sz w:val="24"/>
          <w:szCs w:val="24"/>
        </w:rPr>
        <w:t xml:space="preserve">relate to </w:t>
      </w:r>
      <w:r w:rsidR="00793A37">
        <w:rPr>
          <w:rFonts w:ascii="Times New Roman" w:hAnsi="Times New Roman" w:cs="Times New Roman"/>
          <w:sz w:val="24"/>
          <w:szCs w:val="24"/>
        </w:rPr>
        <w:t>strateg</w:t>
      </w:r>
      <w:r w:rsidR="003B3103">
        <w:rPr>
          <w:rFonts w:ascii="Times New Roman" w:hAnsi="Times New Roman" w:cs="Times New Roman"/>
          <w:sz w:val="24"/>
          <w:szCs w:val="24"/>
        </w:rPr>
        <w:t>y, operational art and military capabilities</w:t>
      </w:r>
      <w:r w:rsidR="00793A37">
        <w:rPr>
          <w:rFonts w:ascii="Times New Roman" w:hAnsi="Times New Roman" w:cs="Times New Roman"/>
          <w:sz w:val="24"/>
          <w:szCs w:val="24"/>
        </w:rPr>
        <w:t>?  Before 9/11 human rights were an operational priority for SOF.</w:t>
      </w:r>
      <w:r w:rsidR="00A97C78" w:rsidRPr="00A97C78">
        <w:rPr>
          <w:rFonts w:ascii="Times New Roman" w:hAnsi="Times New Roman" w:cs="Times New Roman"/>
          <w:sz w:val="24"/>
          <w:szCs w:val="24"/>
          <w:vertAlign w:val="superscript"/>
        </w:rPr>
        <w:t>26</w:t>
      </w:r>
      <w:r w:rsidR="00793A37">
        <w:rPr>
          <w:rFonts w:ascii="Times New Roman" w:hAnsi="Times New Roman" w:cs="Times New Roman"/>
          <w:sz w:val="24"/>
          <w:szCs w:val="24"/>
        </w:rPr>
        <w:t xml:space="preserve">  </w:t>
      </w:r>
      <w:r w:rsidR="000B30EF">
        <w:rPr>
          <w:rFonts w:ascii="Times New Roman" w:hAnsi="Times New Roman" w:cs="Times New Roman"/>
          <w:sz w:val="24"/>
          <w:szCs w:val="24"/>
        </w:rPr>
        <w:t>While t</w:t>
      </w:r>
      <w:r w:rsidR="00793A37">
        <w:rPr>
          <w:rFonts w:ascii="Times New Roman" w:hAnsi="Times New Roman" w:cs="Times New Roman"/>
          <w:sz w:val="24"/>
          <w:szCs w:val="24"/>
        </w:rPr>
        <w:t xml:space="preserve">he invasions of Afghanistan and Iraq </w:t>
      </w:r>
      <w:r w:rsidR="007A7D0F">
        <w:rPr>
          <w:rFonts w:ascii="Times New Roman" w:hAnsi="Times New Roman" w:cs="Times New Roman"/>
          <w:sz w:val="24"/>
          <w:szCs w:val="24"/>
        </w:rPr>
        <w:t xml:space="preserve">subordinated </w:t>
      </w:r>
      <w:r w:rsidR="00793A37">
        <w:rPr>
          <w:rFonts w:ascii="Times New Roman" w:hAnsi="Times New Roman" w:cs="Times New Roman"/>
          <w:sz w:val="24"/>
          <w:szCs w:val="24"/>
        </w:rPr>
        <w:t xml:space="preserve">human rights to more conventional military priorities, </w:t>
      </w:r>
      <w:r w:rsidR="00846DF8">
        <w:rPr>
          <w:rFonts w:ascii="Times New Roman" w:hAnsi="Times New Roman" w:cs="Times New Roman"/>
          <w:sz w:val="24"/>
          <w:szCs w:val="24"/>
        </w:rPr>
        <w:t xml:space="preserve">it is now </w:t>
      </w:r>
      <w:r w:rsidR="00846DF8" w:rsidRPr="00846DF8">
        <w:rPr>
          <w:rFonts w:ascii="Times New Roman" w:hAnsi="Times New Roman" w:cs="Times New Roman"/>
          <w:i/>
          <w:sz w:val="24"/>
          <w:szCs w:val="24"/>
        </w:rPr>
        <w:t>back to the future</w:t>
      </w:r>
      <w:r w:rsidR="00846DF8">
        <w:rPr>
          <w:rFonts w:ascii="Times New Roman" w:hAnsi="Times New Roman" w:cs="Times New Roman"/>
          <w:sz w:val="24"/>
          <w:szCs w:val="24"/>
        </w:rPr>
        <w:t xml:space="preserve">, with </w:t>
      </w:r>
      <w:r w:rsidR="007A7D0F">
        <w:rPr>
          <w:rFonts w:ascii="Times New Roman" w:hAnsi="Times New Roman" w:cs="Times New Roman"/>
          <w:sz w:val="24"/>
          <w:szCs w:val="24"/>
        </w:rPr>
        <w:t xml:space="preserve">more emphasis </w:t>
      </w:r>
      <w:r w:rsidR="00793A37">
        <w:rPr>
          <w:rFonts w:ascii="Times New Roman" w:hAnsi="Times New Roman" w:cs="Times New Roman"/>
          <w:sz w:val="24"/>
          <w:szCs w:val="24"/>
        </w:rPr>
        <w:t xml:space="preserve">on </w:t>
      </w:r>
      <w:r w:rsidR="007A7D0F">
        <w:rPr>
          <w:rFonts w:ascii="Times New Roman" w:hAnsi="Times New Roman" w:cs="Times New Roman"/>
          <w:sz w:val="24"/>
          <w:szCs w:val="24"/>
        </w:rPr>
        <w:t xml:space="preserve">using </w:t>
      </w:r>
      <w:r w:rsidR="00793A37">
        <w:rPr>
          <w:rFonts w:ascii="Times New Roman" w:hAnsi="Times New Roman" w:cs="Times New Roman"/>
          <w:sz w:val="24"/>
          <w:szCs w:val="24"/>
        </w:rPr>
        <w:t>trainers and advisors to protect US security interests in strategically important regions</w:t>
      </w:r>
      <w:r w:rsidR="00F121C3">
        <w:rPr>
          <w:rFonts w:ascii="Times New Roman" w:hAnsi="Times New Roman" w:cs="Times New Roman"/>
          <w:sz w:val="24"/>
          <w:szCs w:val="24"/>
        </w:rPr>
        <w:t xml:space="preserve">.  </w:t>
      </w:r>
    </w:p>
    <w:p w:rsidR="00486DFB" w:rsidRDefault="00793A37" w:rsidP="0066247E">
      <w:pPr>
        <w:contextualSpacing/>
        <w:rPr>
          <w:rFonts w:ascii="Times New Roman" w:hAnsi="Times New Roman" w:cs="Times New Roman"/>
          <w:sz w:val="24"/>
          <w:szCs w:val="24"/>
        </w:rPr>
      </w:pPr>
      <w:r>
        <w:rPr>
          <w:rFonts w:ascii="Times New Roman" w:hAnsi="Times New Roman" w:cs="Times New Roman"/>
          <w:sz w:val="24"/>
          <w:szCs w:val="24"/>
        </w:rPr>
        <w:tab/>
      </w:r>
      <w:r w:rsidR="00A67148">
        <w:rPr>
          <w:rFonts w:ascii="Times New Roman" w:hAnsi="Times New Roman" w:cs="Times New Roman"/>
          <w:sz w:val="24"/>
          <w:szCs w:val="24"/>
        </w:rPr>
        <w:t>The</w:t>
      </w:r>
      <w:r w:rsidR="00814A8E">
        <w:rPr>
          <w:rFonts w:ascii="Times New Roman" w:hAnsi="Times New Roman" w:cs="Times New Roman"/>
          <w:sz w:val="24"/>
          <w:szCs w:val="24"/>
        </w:rPr>
        <w:t xml:space="preserve"> </w:t>
      </w:r>
      <w:r w:rsidR="00A67148">
        <w:rPr>
          <w:rFonts w:ascii="Times New Roman" w:hAnsi="Times New Roman" w:cs="Times New Roman"/>
          <w:sz w:val="24"/>
          <w:szCs w:val="24"/>
        </w:rPr>
        <w:t xml:space="preserve">evolution </w:t>
      </w:r>
      <w:r w:rsidR="00814A8E">
        <w:rPr>
          <w:rFonts w:ascii="Times New Roman" w:hAnsi="Times New Roman" w:cs="Times New Roman"/>
          <w:sz w:val="24"/>
          <w:szCs w:val="24"/>
        </w:rPr>
        <w:t xml:space="preserve">of </w:t>
      </w:r>
      <w:r w:rsidR="00503E57">
        <w:rPr>
          <w:rFonts w:ascii="Times New Roman" w:hAnsi="Times New Roman" w:cs="Times New Roman"/>
          <w:sz w:val="24"/>
          <w:szCs w:val="24"/>
        </w:rPr>
        <w:t xml:space="preserve">military </w:t>
      </w:r>
      <w:r w:rsidR="00A67148">
        <w:rPr>
          <w:rFonts w:ascii="Times New Roman" w:hAnsi="Times New Roman" w:cs="Times New Roman"/>
          <w:sz w:val="24"/>
          <w:szCs w:val="24"/>
        </w:rPr>
        <w:t>strategi</w:t>
      </w:r>
      <w:r w:rsidR="00503E57">
        <w:rPr>
          <w:rFonts w:ascii="Times New Roman" w:hAnsi="Times New Roman" w:cs="Times New Roman"/>
          <w:sz w:val="24"/>
          <w:szCs w:val="24"/>
        </w:rPr>
        <w:t xml:space="preserve">es </w:t>
      </w:r>
      <w:r w:rsidR="00814A8E">
        <w:rPr>
          <w:rFonts w:ascii="Times New Roman" w:hAnsi="Times New Roman" w:cs="Times New Roman"/>
          <w:sz w:val="24"/>
          <w:szCs w:val="24"/>
        </w:rPr>
        <w:t xml:space="preserve">in </w:t>
      </w:r>
      <w:r w:rsidR="00A67148">
        <w:rPr>
          <w:rFonts w:ascii="Times New Roman" w:hAnsi="Times New Roman" w:cs="Times New Roman"/>
          <w:sz w:val="24"/>
          <w:szCs w:val="24"/>
        </w:rPr>
        <w:t>Afghanistan and Iraq</w:t>
      </w:r>
      <w:r w:rsidR="00814A8E">
        <w:rPr>
          <w:rFonts w:ascii="Times New Roman" w:hAnsi="Times New Roman" w:cs="Times New Roman"/>
          <w:sz w:val="24"/>
          <w:szCs w:val="24"/>
        </w:rPr>
        <w:t xml:space="preserve"> from conventional </w:t>
      </w:r>
      <w:r w:rsidR="00D42B04">
        <w:rPr>
          <w:rFonts w:ascii="Times New Roman" w:hAnsi="Times New Roman" w:cs="Times New Roman"/>
          <w:sz w:val="24"/>
          <w:szCs w:val="24"/>
        </w:rPr>
        <w:t xml:space="preserve">combat operations to </w:t>
      </w:r>
      <w:r w:rsidR="00A67148">
        <w:rPr>
          <w:rFonts w:ascii="Times New Roman" w:hAnsi="Times New Roman" w:cs="Times New Roman"/>
          <w:sz w:val="24"/>
          <w:szCs w:val="24"/>
        </w:rPr>
        <w:t xml:space="preserve">counterinsurgency (COIN) and </w:t>
      </w:r>
      <w:r w:rsidR="003B3103">
        <w:rPr>
          <w:rFonts w:ascii="Times New Roman" w:hAnsi="Times New Roman" w:cs="Times New Roman"/>
          <w:sz w:val="24"/>
          <w:szCs w:val="24"/>
        </w:rPr>
        <w:t xml:space="preserve">then to </w:t>
      </w:r>
      <w:r w:rsidR="00A67148">
        <w:rPr>
          <w:rFonts w:ascii="Times New Roman" w:hAnsi="Times New Roman" w:cs="Times New Roman"/>
          <w:sz w:val="24"/>
          <w:szCs w:val="24"/>
        </w:rPr>
        <w:t>counterterrorism (CT) operations</w:t>
      </w:r>
      <w:r w:rsidR="003B3103">
        <w:rPr>
          <w:rFonts w:ascii="Times New Roman" w:hAnsi="Times New Roman" w:cs="Times New Roman"/>
          <w:sz w:val="24"/>
          <w:szCs w:val="24"/>
        </w:rPr>
        <w:t xml:space="preserve"> </w:t>
      </w:r>
      <w:r w:rsidR="00814A8E">
        <w:rPr>
          <w:rFonts w:ascii="Times New Roman" w:hAnsi="Times New Roman" w:cs="Times New Roman"/>
          <w:sz w:val="24"/>
          <w:szCs w:val="24"/>
        </w:rPr>
        <w:t xml:space="preserve">was </w:t>
      </w:r>
      <w:r w:rsidR="00CC3169">
        <w:rPr>
          <w:rFonts w:ascii="Times New Roman" w:hAnsi="Times New Roman" w:cs="Times New Roman"/>
          <w:sz w:val="24"/>
          <w:szCs w:val="24"/>
        </w:rPr>
        <w:t xml:space="preserve">exemplified by </w:t>
      </w:r>
      <w:r w:rsidR="001A04B9">
        <w:rPr>
          <w:rFonts w:ascii="Times New Roman" w:hAnsi="Times New Roman" w:cs="Times New Roman"/>
          <w:sz w:val="24"/>
          <w:szCs w:val="24"/>
        </w:rPr>
        <w:t xml:space="preserve">two </w:t>
      </w:r>
      <w:r w:rsidR="0066247E">
        <w:rPr>
          <w:rFonts w:ascii="Times New Roman" w:hAnsi="Times New Roman" w:cs="Times New Roman"/>
          <w:sz w:val="24"/>
          <w:szCs w:val="24"/>
        </w:rPr>
        <w:t>commanding generals</w:t>
      </w:r>
      <w:r w:rsidR="003B3103">
        <w:rPr>
          <w:rFonts w:ascii="Times New Roman" w:hAnsi="Times New Roman" w:cs="Times New Roman"/>
          <w:sz w:val="24"/>
          <w:szCs w:val="24"/>
        </w:rPr>
        <w:t>:</w:t>
      </w:r>
      <w:r w:rsidR="001A04B9">
        <w:rPr>
          <w:rFonts w:ascii="Times New Roman" w:hAnsi="Times New Roman" w:cs="Times New Roman"/>
          <w:sz w:val="24"/>
          <w:szCs w:val="24"/>
        </w:rPr>
        <w:t xml:space="preserve"> </w:t>
      </w:r>
      <w:r w:rsidR="00330724">
        <w:rPr>
          <w:rFonts w:ascii="Times New Roman" w:hAnsi="Times New Roman" w:cs="Times New Roman"/>
          <w:sz w:val="24"/>
          <w:szCs w:val="24"/>
        </w:rPr>
        <w:t xml:space="preserve">General </w:t>
      </w:r>
      <w:r w:rsidR="00242223">
        <w:rPr>
          <w:rFonts w:ascii="Times New Roman" w:hAnsi="Times New Roman" w:cs="Times New Roman"/>
          <w:sz w:val="24"/>
          <w:szCs w:val="24"/>
        </w:rPr>
        <w:t xml:space="preserve">David H. </w:t>
      </w:r>
      <w:r w:rsidR="00330724">
        <w:rPr>
          <w:rFonts w:ascii="Times New Roman" w:hAnsi="Times New Roman" w:cs="Times New Roman"/>
          <w:sz w:val="24"/>
          <w:szCs w:val="24"/>
        </w:rPr>
        <w:t>Petraeus</w:t>
      </w:r>
      <w:r w:rsidR="003B3103">
        <w:rPr>
          <w:rFonts w:ascii="Times New Roman" w:hAnsi="Times New Roman" w:cs="Times New Roman"/>
          <w:sz w:val="24"/>
          <w:szCs w:val="24"/>
        </w:rPr>
        <w:t xml:space="preserve">, who </w:t>
      </w:r>
      <w:r w:rsidR="007A7D0F">
        <w:rPr>
          <w:rFonts w:ascii="Times New Roman" w:hAnsi="Times New Roman" w:cs="Times New Roman"/>
          <w:sz w:val="24"/>
          <w:szCs w:val="24"/>
        </w:rPr>
        <w:t xml:space="preserve">helped </w:t>
      </w:r>
      <w:r w:rsidR="00330724">
        <w:rPr>
          <w:rFonts w:ascii="Times New Roman" w:hAnsi="Times New Roman" w:cs="Times New Roman"/>
          <w:sz w:val="24"/>
          <w:szCs w:val="24"/>
        </w:rPr>
        <w:t>wr</w:t>
      </w:r>
      <w:r w:rsidR="007A7D0F">
        <w:rPr>
          <w:rFonts w:ascii="Times New Roman" w:hAnsi="Times New Roman" w:cs="Times New Roman"/>
          <w:sz w:val="24"/>
          <w:szCs w:val="24"/>
        </w:rPr>
        <w:t>i</w:t>
      </w:r>
      <w:r w:rsidR="00330724">
        <w:rPr>
          <w:rFonts w:ascii="Times New Roman" w:hAnsi="Times New Roman" w:cs="Times New Roman"/>
          <w:sz w:val="24"/>
          <w:szCs w:val="24"/>
        </w:rPr>
        <w:t>te the book</w:t>
      </w:r>
      <w:r w:rsidR="00242223">
        <w:rPr>
          <w:rFonts w:ascii="Times New Roman" w:hAnsi="Times New Roman" w:cs="Times New Roman"/>
          <w:sz w:val="24"/>
          <w:szCs w:val="24"/>
        </w:rPr>
        <w:t xml:space="preserve"> </w:t>
      </w:r>
      <w:r w:rsidR="004A255F">
        <w:rPr>
          <w:rFonts w:ascii="Times New Roman" w:hAnsi="Times New Roman" w:cs="Times New Roman"/>
          <w:sz w:val="24"/>
          <w:szCs w:val="24"/>
        </w:rPr>
        <w:t xml:space="preserve">on COIN </w:t>
      </w:r>
      <w:r w:rsidR="00242223">
        <w:rPr>
          <w:rFonts w:ascii="Times New Roman" w:hAnsi="Times New Roman" w:cs="Times New Roman"/>
          <w:sz w:val="24"/>
          <w:szCs w:val="24"/>
        </w:rPr>
        <w:t>doctrine</w:t>
      </w:r>
      <w:r w:rsidR="003B3103">
        <w:rPr>
          <w:rFonts w:ascii="Times New Roman" w:hAnsi="Times New Roman" w:cs="Times New Roman"/>
          <w:sz w:val="24"/>
          <w:szCs w:val="24"/>
        </w:rPr>
        <w:t xml:space="preserve">, and </w:t>
      </w:r>
      <w:r w:rsidR="00CC3169">
        <w:rPr>
          <w:rFonts w:ascii="Times New Roman" w:hAnsi="Times New Roman" w:cs="Times New Roman"/>
          <w:sz w:val="24"/>
          <w:szCs w:val="24"/>
        </w:rPr>
        <w:t xml:space="preserve">General Stanley A. McChrystal, who exemplified CT operations as commander of the Rangers who took out Abu Musab al-Zarqawi in Iraq in 2006.  When General </w:t>
      </w:r>
      <w:r w:rsidR="004C2AF7">
        <w:rPr>
          <w:rFonts w:ascii="Times New Roman" w:hAnsi="Times New Roman" w:cs="Times New Roman"/>
          <w:sz w:val="24"/>
          <w:szCs w:val="24"/>
        </w:rPr>
        <w:t xml:space="preserve">McChrystal </w:t>
      </w:r>
      <w:r w:rsidR="0066247E">
        <w:rPr>
          <w:rFonts w:ascii="Times New Roman" w:hAnsi="Times New Roman" w:cs="Times New Roman"/>
          <w:sz w:val="24"/>
          <w:szCs w:val="24"/>
        </w:rPr>
        <w:t xml:space="preserve">became commander of forces in Afghanistan in 2009 he </w:t>
      </w:r>
      <w:r w:rsidR="004A255F">
        <w:rPr>
          <w:rFonts w:ascii="Times New Roman" w:hAnsi="Times New Roman" w:cs="Times New Roman"/>
          <w:sz w:val="24"/>
          <w:szCs w:val="24"/>
        </w:rPr>
        <w:t>embraced COIN doctrine</w:t>
      </w:r>
      <w:r w:rsidR="00E446D6">
        <w:rPr>
          <w:rFonts w:ascii="Times New Roman" w:hAnsi="Times New Roman" w:cs="Times New Roman"/>
          <w:sz w:val="24"/>
          <w:szCs w:val="24"/>
        </w:rPr>
        <w:t>, a</w:t>
      </w:r>
      <w:r w:rsidR="0066247E">
        <w:rPr>
          <w:rFonts w:ascii="Times New Roman" w:hAnsi="Times New Roman" w:cs="Times New Roman"/>
          <w:sz w:val="24"/>
          <w:szCs w:val="24"/>
        </w:rPr>
        <w:t>nd</w:t>
      </w:r>
      <w:r w:rsidR="00CC3169">
        <w:rPr>
          <w:rFonts w:ascii="Times New Roman" w:hAnsi="Times New Roman" w:cs="Times New Roman"/>
          <w:sz w:val="24"/>
          <w:szCs w:val="24"/>
        </w:rPr>
        <w:t xml:space="preserve">, ironically, </w:t>
      </w:r>
      <w:r w:rsidR="0066247E">
        <w:rPr>
          <w:rFonts w:ascii="Times New Roman" w:hAnsi="Times New Roman" w:cs="Times New Roman"/>
          <w:sz w:val="24"/>
          <w:szCs w:val="24"/>
        </w:rPr>
        <w:t xml:space="preserve">when </w:t>
      </w:r>
      <w:r w:rsidR="004A255F">
        <w:rPr>
          <w:rFonts w:ascii="Times New Roman" w:hAnsi="Times New Roman" w:cs="Times New Roman"/>
          <w:sz w:val="24"/>
          <w:szCs w:val="24"/>
        </w:rPr>
        <w:t xml:space="preserve">Petraeus </w:t>
      </w:r>
      <w:r w:rsidR="0066247E">
        <w:rPr>
          <w:rFonts w:ascii="Times New Roman" w:hAnsi="Times New Roman" w:cs="Times New Roman"/>
          <w:sz w:val="24"/>
          <w:szCs w:val="24"/>
        </w:rPr>
        <w:t xml:space="preserve">took </w:t>
      </w:r>
      <w:r w:rsidR="00B42A4B">
        <w:rPr>
          <w:rFonts w:ascii="Times New Roman" w:hAnsi="Times New Roman" w:cs="Times New Roman"/>
          <w:sz w:val="24"/>
          <w:szCs w:val="24"/>
        </w:rPr>
        <w:t xml:space="preserve">over </w:t>
      </w:r>
      <w:r w:rsidR="0066247E">
        <w:rPr>
          <w:rFonts w:ascii="Times New Roman" w:hAnsi="Times New Roman" w:cs="Times New Roman"/>
          <w:sz w:val="24"/>
          <w:szCs w:val="24"/>
        </w:rPr>
        <w:t xml:space="preserve">command in Afghanistan from McChrystal </w:t>
      </w:r>
      <w:r w:rsidR="00CC3169">
        <w:rPr>
          <w:rFonts w:ascii="Times New Roman" w:hAnsi="Times New Roman" w:cs="Times New Roman"/>
          <w:sz w:val="24"/>
          <w:szCs w:val="24"/>
        </w:rPr>
        <w:t xml:space="preserve">in 2010 </w:t>
      </w:r>
      <w:r w:rsidR="0066247E">
        <w:rPr>
          <w:rFonts w:ascii="Times New Roman" w:hAnsi="Times New Roman" w:cs="Times New Roman"/>
          <w:sz w:val="24"/>
          <w:szCs w:val="24"/>
        </w:rPr>
        <w:t xml:space="preserve">he </w:t>
      </w:r>
      <w:r w:rsidR="0066247E">
        <w:rPr>
          <w:rFonts w:ascii="Times New Roman" w:hAnsi="Times New Roman" w:cs="Times New Roman"/>
          <w:sz w:val="24"/>
          <w:szCs w:val="24"/>
        </w:rPr>
        <w:lastRenderedPageBreak/>
        <w:t xml:space="preserve">gave </w:t>
      </w:r>
      <w:r w:rsidR="00486DFB">
        <w:rPr>
          <w:rFonts w:ascii="Times New Roman" w:hAnsi="Times New Roman" w:cs="Times New Roman"/>
          <w:sz w:val="24"/>
          <w:szCs w:val="24"/>
        </w:rPr>
        <w:t>CT preference over COIN</w:t>
      </w:r>
      <w:r w:rsidR="00242223">
        <w:rPr>
          <w:rFonts w:ascii="Times New Roman" w:hAnsi="Times New Roman" w:cs="Times New Roman"/>
          <w:sz w:val="24"/>
          <w:szCs w:val="24"/>
        </w:rPr>
        <w:t>.</w:t>
      </w:r>
      <w:r w:rsidR="00486DFB">
        <w:rPr>
          <w:rFonts w:ascii="Times New Roman" w:hAnsi="Times New Roman" w:cs="Times New Roman"/>
          <w:sz w:val="24"/>
          <w:szCs w:val="24"/>
        </w:rPr>
        <w:t xml:space="preserve">  Petraeus “…took a tougher approach to Karzai [than MsChrystal] and cast aside McChrystal’s counterinsurgency guidance, which had emphasized restraint over aggression.”</w:t>
      </w:r>
      <w:r w:rsidR="00B42A4B">
        <w:rPr>
          <w:rFonts w:ascii="Times New Roman" w:hAnsi="Times New Roman" w:cs="Times New Roman"/>
          <w:sz w:val="24"/>
          <w:szCs w:val="24"/>
        </w:rPr>
        <w:t xml:space="preserve">  </w:t>
      </w:r>
      <w:r w:rsidR="00503E57">
        <w:rPr>
          <w:rFonts w:ascii="Times New Roman" w:hAnsi="Times New Roman" w:cs="Times New Roman"/>
          <w:sz w:val="24"/>
          <w:szCs w:val="24"/>
        </w:rPr>
        <w:t xml:space="preserve">The US Ambassador to Afghanistan, Karl Eikenberry, </w:t>
      </w:r>
      <w:r w:rsidR="009F3D7C">
        <w:rPr>
          <w:rFonts w:ascii="Times New Roman" w:hAnsi="Times New Roman" w:cs="Times New Roman"/>
          <w:sz w:val="24"/>
          <w:szCs w:val="24"/>
        </w:rPr>
        <w:t xml:space="preserve">was right </w:t>
      </w:r>
      <w:r w:rsidR="00E446D6">
        <w:rPr>
          <w:rFonts w:ascii="Times New Roman" w:hAnsi="Times New Roman" w:cs="Times New Roman"/>
          <w:sz w:val="24"/>
          <w:szCs w:val="24"/>
        </w:rPr>
        <w:t xml:space="preserve">to </w:t>
      </w:r>
      <w:r w:rsidR="00503E57">
        <w:rPr>
          <w:rFonts w:ascii="Times New Roman" w:hAnsi="Times New Roman" w:cs="Times New Roman"/>
          <w:sz w:val="24"/>
          <w:szCs w:val="24"/>
        </w:rPr>
        <w:t xml:space="preserve">question </w:t>
      </w:r>
      <w:r w:rsidR="0019285A">
        <w:rPr>
          <w:rFonts w:ascii="Times New Roman" w:hAnsi="Times New Roman" w:cs="Times New Roman"/>
          <w:sz w:val="24"/>
          <w:szCs w:val="24"/>
        </w:rPr>
        <w:t xml:space="preserve">whether </w:t>
      </w:r>
      <w:r w:rsidR="00503E57">
        <w:rPr>
          <w:rFonts w:ascii="Times New Roman" w:hAnsi="Times New Roman" w:cs="Times New Roman"/>
          <w:sz w:val="24"/>
          <w:szCs w:val="24"/>
        </w:rPr>
        <w:t>COIN strategy could achieve legitimacy whe</w:t>
      </w:r>
      <w:r w:rsidR="0019285A">
        <w:rPr>
          <w:rFonts w:ascii="Times New Roman" w:hAnsi="Times New Roman" w:cs="Times New Roman"/>
          <w:sz w:val="24"/>
          <w:szCs w:val="24"/>
        </w:rPr>
        <w:t>n</w:t>
      </w:r>
      <w:r w:rsidR="00503E57">
        <w:rPr>
          <w:rFonts w:ascii="Times New Roman" w:hAnsi="Times New Roman" w:cs="Times New Roman"/>
          <w:sz w:val="24"/>
          <w:szCs w:val="24"/>
        </w:rPr>
        <w:t xml:space="preserve"> the </w:t>
      </w:r>
      <w:r w:rsidR="0019285A">
        <w:rPr>
          <w:rFonts w:ascii="Times New Roman" w:hAnsi="Times New Roman" w:cs="Times New Roman"/>
          <w:sz w:val="24"/>
          <w:szCs w:val="24"/>
        </w:rPr>
        <w:t xml:space="preserve">Karzai </w:t>
      </w:r>
      <w:r w:rsidR="00503E57">
        <w:rPr>
          <w:rFonts w:ascii="Times New Roman" w:hAnsi="Times New Roman" w:cs="Times New Roman"/>
          <w:sz w:val="24"/>
          <w:szCs w:val="24"/>
        </w:rPr>
        <w:t>government was pervasively corrupt.</w:t>
      </w:r>
      <w:r w:rsidR="00503E57" w:rsidRPr="00503E57">
        <w:rPr>
          <w:rFonts w:ascii="Times New Roman" w:hAnsi="Times New Roman" w:cs="Times New Roman"/>
          <w:sz w:val="24"/>
          <w:szCs w:val="24"/>
          <w:vertAlign w:val="superscript"/>
        </w:rPr>
        <w:t>2</w:t>
      </w:r>
      <w:r w:rsidR="007A7D0F">
        <w:rPr>
          <w:rFonts w:ascii="Times New Roman" w:hAnsi="Times New Roman" w:cs="Times New Roman"/>
          <w:sz w:val="24"/>
          <w:szCs w:val="24"/>
          <w:vertAlign w:val="superscript"/>
        </w:rPr>
        <w:t>7</w:t>
      </w:r>
    </w:p>
    <w:p w:rsidR="00B54A76" w:rsidRDefault="00B42A4B" w:rsidP="00B42A4B">
      <w:pPr>
        <w:contextualSpacing/>
        <w:rPr>
          <w:rFonts w:ascii="Times New Roman" w:hAnsi="Times New Roman" w:cs="Times New Roman"/>
          <w:sz w:val="24"/>
          <w:szCs w:val="24"/>
        </w:rPr>
      </w:pPr>
      <w:r>
        <w:rPr>
          <w:rFonts w:ascii="Times New Roman" w:hAnsi="Times New Roman" w:cs="Times New Roman"/>
          <w:sz w:val="24"/>
          <w:szCs w:val="24"/>
        </w:rPr>
        <w:tab/>
      </w:r>
      <w:r w:rsidR="00486DFB">
        <w:rPr>
          <w:rFonts w:ascii="Times New Roman" w:hAnsi="Times New Roman" w:cs="Times New Roman"/>
          <w:sz w:val="24"/>
          <w:szCs w:val="24"/>
        </w:rPr>
        <w:t xml:space="preserve">It appears that CT </w:t>
      </w:r>
      <w:r w:rsidR="00B54A76">
        <w:rPr>
          <w:rFonts w:ascii="Times New Roman" w:hAnsi="Times New Roman" w:cs="Times New Roman"/>
          <w:sz w:val="24"/>
          <w:szCs w:val="24"/>
        </w:rPr>
        <w:t xml:space="preserve">operations such as </w:t>
      </w:r>
      <w:r w:rsidR="00486DFB">
        <w:rPr>
          <w:rFonts w:ascii="Times New Roman" w:hAnsi="Times New Roman" w:cs="Times New Roman"/>
          <w:sz w:val="24"/>
          <w:szCs w:val="24"/>
        </w:rPr>
        <w:t xml:space="preserve">drone attacks and </w:t>
      </w:r>
      <w:r w:rsidR="001320D8">
        <w:rPr>
          <w:rFonts w:ascii="Times New Roman" w:hAnsi="Times New Roman" w:cs="Times New Roman"/>
          <w:sz w:val="24"/>
          <w:szCs w:val="24"/>
        </w:rPr>
        <w:t xml:space="preserve">clandestine </w:t>
      </w:r>
      <w:r w:rsidR="00A659B0">
        <w:rPr>
          <w:rFonts w:ascii="Times New Roman" w:hAnsi="Times New Roman" w:cs="Times New Roman"/>
          <w:sz w:val="24"/>
          <w:szCs w:val="24"/>
        </w:rPr>
        <w:t xml:space="preserve">commando </w:t>
      </w:r>
      <w:r w:rsidR="00486DFB">
        <w:rPr>
          <w:rFonts w:ascii="Times New Roman" w:hAnsi="Times New Roman" w:cs="Times New Roman"/>
          <w:sz w:val="24"/>
          <w:szCs w:val="24"/>
        </w:rPr>
        <w:t>raid</w:t>
      </w:r>
      <w:r w:rsidR="001320D8">
        <w:rPr>
          <w:rFonts w:ascii="Times New Roman" w:hAnsi="Times New Roman" w:cs="Times New Roman"/>
          <w:sz w:val="24"/>
          <w:szCs w:val="24"/>
        </w:rPr>
        <w:t xml:space="preserve">s </w:t>
      </w:r>
      <w:r w:rsidR="00B54A76">
        <w:rPr>
          <w:rFonts w:ascii="Times New Roman" w:hAnsi="Times New Roman" w:cs="Times New Roman"/>
          <w:sz w:val="24"/>
          <w:szCs w:val="24"/>
        </w:rPr>
        <w:t xml:space="preserve">have supplanted COIN as </w:t>
      </w:r>
      <w:r w:rsidR="001320D8">
        <w:rPr>
          <w:rFonts w:ascii="Times New Roman" w:hAnsi="Times New Roman" w:cs="Times New Roman"/>
          <w:sz w:val="24"/>
          <w:szCs w:val="24"/>
        </w:rPr>
        <w:t xml:space="preserve">the </w:t>
      </w:r>
      <w:r w:rsidR="00B54A76">
        <w:rPr>
          <w:rFonts w:ascii="Times New Roman" w:hAnsi="Times New Roman" w:cs="Times New Roman"/>
          <w:sz w:val="24"/>
          <w:szCs w:val="24"/>
        </w:rPr>
        <w:t>favored US strategy</w:t>
      </w:r>
      <w:r w:rsidR="00CC3169">
        <w:rPr>
          <w:rFonts w:ascii="Times New Roman" w:hAnsi="Times New Roman" w:cs="Times New Roman"/>
          <w:sz w:val="24"/>
          <w:szCs w:val="24"/>
        </w:rPr>
        <w:t>:</w:t>
      </w:r>
      <w:r w:rsidR="00486DFB">
        <w:rPr>
          <w:rFonts w:ascii="Times New Roman" w:hAnsi="Times New Roman" w:cs="Times New Roman"/>
          <w:sz w:val="24"/>
          <w:szCs w:val="24"/>
        </w:rPr>
        <w:t xml:space="preserve">  “The Obama administration sealed its demise last year when </w:t>
      </w:r>
      <w:r w:rsidR="00B54A76">
        <w:rPr>
          <w:rFonts w:ascii="Times New Roman" w:hAnsi="Times New Roman" w:cs="Times New Roman"/>
          <w:sz w:val="24"/>
          <w:szCs w:val="24"/>
        </w:rPr>
        <w:t>it ordered the Army to stop using [COIN] doctrine in its planning for future conflicts.  Meanwhile, the president has ramped up the lethal targeting machine that McChrystal built in Iraq.  Today McChrystal’s commandos are fighting an endless and secret war in far-flung locales such as Yemen, Afghanistan and Somalia.”</w:t>
      </w:r>
      <w:r w:rsidR="004C2AF7">
        <w:rPr>
          <w:rFonts w:ascii="Times New Roman" w:hAnsi="Times New Roman" w:cs="Times New Roman"/>
          <w:sz w:val="24"/>
          <w:szCs w:val="24"/>
          <w:vertAlign w:val="superscript"/>
        </w:rPr>
        <w:t>28</w:t>
      </w:r>
    </w:p>
    <w:p w:rsidR="00E446D6" w:rsidRDefault="00B54A76" w:rsidP="00FB2141">
      <w:pPr>
        <w:contextualSpacing/>
        <w:rPr>
          <w:rFonts w:ascii="Times New Roman" w:hAnsi="Times New Roman" w:cs="Times New Roman"/>
          <w:sz w:val="24"/>
          <w:szCs w:val="24"/>
        </w:rPr>
      </w:pPr>
      <w:r>
        <w:rPr>
          <w:rFonts w:ascii="Times New Roman" w:hAnsi="Times New Roman" w:cs="Times New Roman"/>
          <w:sz w:val="24"/>
          <w:szCs w:val="24"/>
        </w:rPr>
        <w:tab/>
      </w:r>
      <w:r w:rsidR="00B42A4B">
        <w:rPr>
          <w:rFonts w:ascii="Times New Roman" w:hAnsi="Times New Roman" w:cs="Times New Roman"/>
          <w:sz w:val="24"/>
          <w:szCs w:val="24"/>
        </w:rPr>
        <w:t xml:space="preserve">But CT </w:t>
      </w:r>
      <w:r w:rsidR="00110D90">
        <w:rPr>
          <w:rFonts w:ascii="Times New Roman" w:hAnsi="Times New Roman" w:cs="Times New Roman"/>
          <w:sz w:val="24"/>
          <w:szCs w:val="24"/>
        </w:rPr>
        <w:t xml:space="preserve">may not </w:t>
      </w:r>
      <w:r w:rsidR="00CC3169">
        <w:rPr>
          <w:rFonts w:ascii="Times New Roman" w:hAnsi="Times New Roman" w:cs="Times New Roman"/>
          <w:sz w:val="24"/>
          <w:szCs w:val="24"/>
        </w:rPr>
        <w:t xml:space="preserve">remain </w:t>
      </w:r>
      <w:r w:rsidR="00110D90">
        <w:rPr>
          <w:rFonts w:ascii="Times New Roman" w:hAnsi="Times New Roman" w:cs="Times New Roman"/>
          <w:sz w:val="24"/>
          <w:szCs w:val="24"/>
        </w:rPr>
        <w:t xml:space="preserve">the dominant US strategy in countering terrorism.  </w:t>
      </w:r>
      <w:r w:rsidR="00B42A4B">
        <w:rPr>
          <w:rFonts w:ascii="Times New Roman" w:hAnsi="Times New Roman" w:cs="Times New Roman"/>
          <w:sz w:val="24"/>
          <w:szCs w:val="24"/>
        </w:rPr>
        <w:t>On January 11, 2013, President Obama announced that the mission of US forces in Afghanistan was changing to training, advising and assisting Afghan forces</w:t>
      </w:r>
      <w:r w:rsidR="00CC3169">
        <w:rPr>
          <w:rFonts w:ascii="Times New Roman" w:hAnsi="Times New Roman" w:cs="Times New Roman"/>
          <w:sz w:val="24"/>
          <w:szCs w:val="24"/>
        </w:rPr>
        <w:t>; and t</w:t>
      </w:r>
      <w:r w:rsidR="00B42A4B">
        <w:rPr>
          <w:rFonts w:ascii="Times New Roman" w:hAnsi="Times New Roman" w:cs="Times New Roman"/>
          <w:sz w:val="24"/>
          <w:szCs w:val="24"/>
        </w:rPr>
        <w:t xml:space="preserve">raining and advising </w:t>
      </w:r>
      <w:r w:rsidR="00CC3169">
        <w:rPr>
          <w:rFonts w:ascii="Times New Roman" w:hAnsi="Times New Roman" w:cs="Times New Roman"/>
          <w:sz w:val="24"/>
          <w:szCs w:val="24"/>
        </w:rPr>
        <w:t xml:space="preserve">missions </w:t>
      </w:r>
      <w:r w:rsidR="00110D90">
        <w:rPr>
          <w:rFonts w:ascii="Times New Roman" w:hAnsi="Times New Roman" w:cs="Times New Roman"/>
          <w:sz w:val="24"/>
          <w:szCs w:val="24"/>
        </w:rPr>
        <w:t>ha</w:t>
      </w:r>
      <w:r w:rsidR="00066DDB">
        <w:rPr>
          <w:rFonts w:ascii="Times New Roman" w:hAnsi="Times New Roman" w:cs="Times New Roman"/>
          <w:sz w:val="24"/>
          <w:szCs w:val="24"/>
        </w:rPr>
        <w:t>ve</w:t>
      </w:r>
      <w:r w:rsidR="00110D90">
        <w:rPr>
          <w:rFonts w:ascii="Times New Roman" w:hAnsi="Times New Roman" w:cs="Times New Roman"/>
          <w:sz w:val="24"/>
          <w:szCs w:val="24"/>
        </w:rPr>
        <w:t xml:space="preserve"> </w:t>
      </w:r>
      <w:r w:rsidR="00CC3169">
        <w:rPr>
          <w:rFonts w:ascii="Times New Roman" w:hAnsi="Times New Roman" w:cs="Times New Roman"/>
          <w:sz w:val="24"/>
          <w:szCs w:val="24"/>
        </w:rPr>
        <w:t xml:space="preserve">long </w:t>
      </w:r>
      <w:r w:rsidR="00110D90">
        <w:rPr>
          <w:rFonts w:ascii="Times New Roman" w:hAnsi="Times New Roman" w:cs="Times New Roman"/>
          <w:sz w:val="24"/>
          <w:szCs w:val="24"/>
        </w:rPr>
        <w:t xml:space="preserve">taken precedence over US </w:t>
      </w:r>
      <w:r w:rsidR="00B42A4B">
        <w:rPr>
          <w:rFonts w:ascii="Times New Roman" w:hAnsi="Times New Roman" w:cs="Times New Roman"/>
          <w:sz w:val="24"/>
          <w:szCs w:val="24"/>
        </w:rPr>
        <w:t xml:space="preserve">combat </w:t>
      </w:r>
      <w:r w:rsidR="00110D90">
        <w:rPr>
          <w:rFonts w:ascii="Times New Roman" w:hAnsi="Times New Roman" w:cs="Times New Roman"/>
          <w:sz w:val="24"/>
          <w:szCs w:val="24"/>
        </w:rPr>
        <w:t xml:space="preserve">operations </w:t>
      </w:r>
      <w:r w:rsidR="00B42A4B">
        <w:rPr>
          <w:rFonts w:ascii="Times New Roman" w:hAnsi="Times New Roman" w:cs="Times New Roman"/>
          <w:sz w:val="24"/>
          <w:szCs w:val="24"/>
        </w:rPr>
        <w:t>in Africa</w:t>
      </w:r>
      <w:r w:rsidR="00110D90">
        <w:rPr>
          <w:rFonts w:ascii="Times New Roman" w:hAnsi="Times New Roman" w:cs="Times New Roman"/>
          <w:sz w:val="24"/>
          <w:szCs w:val="24"/>
        </w:rPr>
        <w:t xml:space="preserve">, but </w:t>
      </w:r>
      <w:r w:rsidR="00066DDB">
        <w:rPr>
          <w:rFonts w:ascii="Times New Roman" w:hAnsi="Times New Roman" w:cs="Times New Roman"/>
          <w:sz w:val="24"/>
          <w:szCs w:val="24"/>
        </w:rPr>
        <w:t xml:space="preserve">with </w:t>
      </w:r>
      <w:r w:rsidR="00E446D6">
        <w:rPr>
          <w:rFonts w:ascii="Times New Roman" w:hAnsi="Times New Roman" w:cs="Times New Roman"/>
          <w:sz w:val="24"/>
          <w:szCs w:val="24"/>
        </w:rPr>
        <w:t>mixed results</w:t>
      </w:r>
      <w:r w:rsidR="00CC3169">
        <w:rPr>
          <w:rFonts w:ascii="Times New Roman" w:hAnsi="Times New Roman" w:cs="Times New Roman"/>
          <w:sz w:val="24"/>
          <w:szCs w:val="24"/>
        </w:rPr>
        <w:t xml:space="preserve">, </w:t>
      </w:r>
      <w:r w:rsidR="005A6EFE">
        <w:rPr>
          <w:rFonts w:ascii="Times New Roman" w:hAnsi="Times New Roman" w:cs="Times New Roman"/>
          <w:sz w:val="24"/>
          <w:szCs w:val="24"/>
        </w:rPr>
        <w:t xml:space="preserve">characterized by </w:t>
      </w:r>
      <w:r w:rsidR="005A6EFE" w:rsidRPr="005A6EFE">
        <w:rPr>
          <w:rFonts w:ascii="Times New Roman" w:hAnsi="Times New Roman" w:cs="Times New Roman"/>
          <w:sz w:val="24"/>
          <w:szCs w:val="24"/>
          <w:u w:val="single"/>
        </w:rPr>
        <w:t>The New York Times</w:t>
      </w:r>
      <w:r w:rsidR="005A6EFE">
        <w:rPr>
          <w:rFonts w:ascii="Times New Roman" w:hAnsi="Times New Roman" w:cs="Times New Roman"/>
          <w:sz w:val="24"/>
          <w:szCs w:val="24"/>
        </w:rPr>
        <w:t xml:space="preserve"> as </w:t>
      </w:r>
      <w:r w:rsidR="00110D90">
        <w:rPr>
          <w:rFonts w:ascii="Times New Roman" w:hAnsi="Times New Roman" w:cs="Times New Roman"/>
          <w:sz w:val="24"/>
          <w:szCs w:val="24"/>
        </w:rPr>
        <w:t>“</w:t>
      </w:r>
      <w:r w:rsidR="005A6EFE">
        <w:rPr>
          <w:rFonts w:ascii="Times New Roman" w:hAnsi="Times New Roman" w:cs="Times New Roman"/>
          <w:sz w:val="24"/>
          <w:szCs w:val="24"/>
        </w:rPr>
        <w:t>…</w:t>
      </w:r>
      <w:r w:rsidR="00917801">
        <w:rPr>
          <w:rFonts w:ascii="Times New Roman" w:hAnsi="Times New Roman" w:cs="Times New Roman"/>
          <w:sz w:val="24"/>
          <w:szCs w:val="24"/>
        </w:rPr>
        <w:t>a decade of missteps.”  The resurgence of Al Qaeda affiliated terrorist groups in Africa reflect</w:t>
      </w:r>
      <w:r w:rsidR="007C6278">
        <w:rPr>
          <w:rFonts w:ascii="Times New Roman" w:hAnsi="Times New Roman" w:cs="Times New Roman"/>
          <w:sz w:val="24"/>
          <w:szCs w:val="24"/>
        </w:rPr>
        <w:t>s</w:t>
      </w:r>
      <w:r w:rsidR="00917801">
        <w:rPr>
          <w:rFonts w:ascii="Times New Roman" w:hAnsi="Times New Roman" w:cs="Times New Roman"/>
          <w:sz w:val="24"/>
          <w:szCs w:val="24"/>
        </w:rPr>
        <w:t xml:space="preserve"> a failure of the Department of Defense and Department of State to coordinate their activities</w:t>
      </w:r>
      <w:r w:rsidR="007C6278">
        <w:rPr>
          <w:rFonts w:ascii="Times New Roman" w:hAnsi="Times New Roman" w:cs="Times New Roman"/>
          <w:sz w:val="24"/>
          <w:szCs w:val="24"/>
        </w:rPr>
        <w:t xml:space="preserve"> </w:t>
      </w:r>
      <w:r w:rsidR="005C41FF">
        <w:rPr>
          <w:rFonts w:ascii="Times New Roman" w:hAnsi="Times New Roman" w:cs="Times New Roman"/>
          <w:sz w:val="24"/>
          <w:szCs w:val="24"/>
        </w:rPr>
        <w:t xml:space="preserve">in </w:t>
      </w:r>
      <w:r w:rsidR="00FB2141">
        <w:rPr>
          <w:rFonts w:ascii="Times New Roman" w:hAnsi="Times New Roman" w:cs="Times New Roman"/>
          <w:sz w:val="24"/>
          <w:szCs w:val="24"/>
        </w:rPr>
        <w:t>that strategically important region</w:t>
      </w:r>
      <w:r w:rsidR="005C41FF">
        <w:rPr>
          <w:rFonts w:ascii="Times New Roman" w:hAnsi="Times New Roman" w:cs="Times New Roman"/>
          <w:sz w:val="24"/>
          <w:szCs w:val="24"/>
        </w:rPr>
        <w:t xml:space="preserve">.  </w:t>
      </w:r>
      <w:r w:rsidR="007C6278">
        <w:rPr>
          <w:rFonts w:ascii="Times New Roman" w:hAnsi="Times New Roman" w:cs="Times New Roman"/>
          <w:sz w:val="24"/>
          <w:szCs w:val="24"/>
        </w:rPr>
        <w:t xml:space="preserve">It was reported </w:t>
      </w:r>
      <w:r w:rsidR="005C41FF">
        <w:rPr>
          <w:rFonts w:ascii="Times New Roman" w:hAnsi="Times New Roman" w:cs="Times New Roman"/>
          <w:sz w:val="24"/>
          <w:szCs w:val="24"/>
        </w:rPr>
        <w:t>that “…few of the US Special Forces instructors were conversant with in local culture or native languages, and they didn’t pick up the cues [of religious and cultural conflicts]</w:t>
      </w:r>
      <w:r w:rsidR="00FB2141">
        <w:rPr>
          <w:rFonts w:ascii="Times New Roman" w:hAnsi="Times New Roman" w:cs="Times New Roman"/>
          <w:sz w:val="24"/>
          <w:szCs w:val="24"/>
        </w:rPr>
        <w:t>.”</w:t>
      </w:r>
      <w:r w:rsidR="005A6EFE" w:rsidRPr="005C41FF">
        <w:rPr>
          <w:rFonts w:ascii="Times New Roman" w:hAnsi="Times New Roman" w:cs="Times New Roman"/>
          <w:sz w:val="24"/>
          <w:szCs w:val="24"/>
          <w:vertAlign w:val="superscript"/>
        </w:rPr>
        <w:t xml:space="preserve"> </w:t>
      </w:r>
      <w:r w:rsidR="005C41FF" w:rsidRPr="005C41FF">
        <w:rPr>
          <w:rFonts w:ascii="Times New Roman" w:hAnsi="Times New Roman" w:cs="Times New Roman"/>
          <w:sz w:val="24"/>
          <w:szCs w:val="24"/>
          <w:vertAlign w:val="superscript"/>
        </w:rPr>
        <w:t>29</w:t>
      </w:r>
      <w:r w:rsidR="005C41FF">
        <w:rPr>
          <w:rFonts w:ascii="Times New Roman" w:hAnsi="Times New Roman" w:cs="Times New Roman"/>
          <w:sz w:val="24"/>
          <w:szCs w:val="24"/>
        </w:rPr>
        <w:t xml:space="preserve"> </w:t>
      </w:r>
    </w:p>
    <w:p w:rsidR="004E7051" w:rsidRDefault="00E446D6" w:rsidP="00FB2141">
      <w:pPr>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6A75C6">
        <w:rPr>
          <w:rFonts w:ascii="Times New Roman" w:hAnsi="Times New Roman" w:cs="Times New Roman"/>
          <w:sz w:val="24"/>
          <w:szCs w:val="24"/>
        </w:rPr>
        <w:t xml:space="preserve">deputy </w:t>
      </w:r>
      <w:r>
        <w:rPr>
          <w:rFonts w:ascii="Times New Roman" w:hAnsi="Times New Roman" w:cs="Times New Roman"/>
          <w:sz w:val="24"/>
          <w:szCs w:val="24"/>
        </w:rPr>
        <w:t xml:space="preserve">commander of </w:t>
      </w:r>
      <w:r w:rsidR="006A75C6">
        <w:rPr>
          <w:rFonts w:ascii="Times New Roman" w:hAnsi="Times New Roman" w:cs="Times New Roman"/>
          <w:sz w:val="24"/>
          <w:szCs w:val="24"/>
        </w:rPr>
        <w:t>the Africa command (AFRICOM), Christopher W. Dell, a former ambassador, stated that his command “…is searching to find the right balance between the press of current military operations and the vision of longer term engagement,” and AFRICOM</w:t>
      </w:r>
      <w:r w:rsidR="004E7051">
        <w:rPr>
          <w:rFonts w:ascii="Times New Roman" w:hAnsi="Times New Roman" w:cs="Times New Roman"/>
          <w:sz w:val="24"/>
          <w:szCs w:val="24"/>
        </w:rPr>
        <w:t>’s commander</w:t>
      </w:r>
      <w:r w:rsidR="006A75C6">
        <w:rPr>
          <w:rFonts w:ascii="Times New Roman" w:hAnsi="Times New Roman" w:cs="Times New Roman"/>
          <w:sz w:val="24"/>
          <w:szCs w:val="24"/>
        </w:rPr>
        <w:t>, General Carter F. Ham, has acknowledged that “…the command’s ability to address the terrorist threat in Africa has been ‘mixed’.</w:t>
      </w:r>
      <w:r w:rsidR="005A6EFE">
        <w:rPr>
          <w:rFonts w:ascii="Times New Roman" w:hAnsi="Times New Roman" w:cs="Times New Roman"/>
          <w:sz w:val="24"/>
          <w:szCs w:val="24"/>
        </w:rPr>
        <w:t xml:space="preserve">” </w:t>
      </w:r>
      <w:r w:rsidR="005C32F8">
        <w:rPr>
          <w:rFonts w:ascii="Times New Roman" w:hAnsi="Times New Roman" w:cs="Times New Roman"/>
          <w:sz w:val="24"/>
          <w:szCs w:val="24"/>
        </w:rPr>
        <w:t xml:space="preserve"> But “General Ham insists that the command can carry out both combat operations and its original “soft power” missions…”</w:t>
      </w:r>
      <w:r w:rsidR="005C32F8" w:rsidRPr="001D3BBB">
        <w:rPr>
          <w:rFonts w:ascii="Times New Roman" w:hAnsi="Times New Roman" w:cs="Times New Roman"/>
          <w:sz w:val="24"/>
          <w:szCs w:val="24"/>
          <w:vertAlign w:val="superscript"/>
        </w:rPr>
        <w:t>30</w:t>
      </w:r>
      <w:r w:rsidR="005C32F8">
        <w:rPr>
          <w:rFonts w:ascii="Times New Roman" w:hAnsi="Times New Roman" w:cs="Times New Roman"/>
          <w:sz w:val="24"/>
          <w:szCs w:val="24"/>
        </w:rPr>
        <w:t xml:space="preserve"> </w:t>
      </w:r>
      <w:r w:rsidR="005A6EFE">
        <w:rPr>
          <w:rFonts w:ascii="Times New Roman" w:hAnsi="Times New Roman" w:cs="Times New Roman"/>
          <w:sz w:val="24"/>
          <w:szCs w:val="24"/>
        </w:rPr>
        <w:t xml:space="preserve"> </w:t>
      </w:r>
      <w:r w:rsidR="005C32F8">
        <w:rPr>
          <w:rFonts w:ascii="Times New Roman" w:hAnsi="Times New Roman" w:cs="Times New Roman"/>
          <w:sz w:val="24"/>
          <w:szCs w:val="24"/>
        </w:rPr>
        <w:t xml:space="preserve">The plans of AFRICOM to bring in training teams from a Kansas brigade raise questions as to whether </w:t>
      </w:r>
      <w:r w:rsidR="001D3BBB">
        <w:rPr>
          <w:rFonts w:ascii="Times New Roman" w:hAnsi="Times New Roman" w:cs="Times New Roman"/>
          <w:sz w:val="24"/>
          <w:szCs w:val="24"/>
        </w:rPr>
        <w:t>th</w:t>
      </w:r>
      <w:r w:rsidR="005C32F8">
        <w:rPr>
          <w:rFonts w:ascii="Times New Roman" w:hAnsi="Times New Roman" w:cs="Times New Roman"/>
          <w:sz w:val="24"/>
          <w:szCs w:val="24"/>
        </w:rPr>
        <w:t>o</w:t>
      </w:r>
      <w:r w:rsidR="001D3BBB">
        <w:rPr>
          <w:rFonts w:ascii="Times New Roman" w:hAnsi="Times New Roman" w:cs="Times New Roman"/>
          <w:sz w:val="24"/>
          <w:szCs w:val="24"/>
        </w:rPr>
        <w:t xml:space="preserve">se </w:t>
      </w:r>
      <w:r w:rsidR="00622A9A">
        <w:rPr>
          <w:rFonts w:ascii="Times New Roman" w:hAnsi="Times New Roman" w:cs="Times New Roman"/>
          <w:sz w:val="24"/>
          <w:szCs w:val="24"/>
        </w:rPr>
        <w:t xml:space="preserve">personnel </w:t>
      </w:r>
      <w:r w:rsidR="005C32F8">
        <w:rPr>
          <w:rFonts w:ascii="Times New Roman" w:hAnsi="Times New Roman" w:cs="Times New Roman"/>
          <w:sz w:val="24"/>
          <w:szCs w:val="24"/>
        </w:rPr>
        <w:t xml:space="preserve">will have </w:t>
      </w:r>
      <w:r w:rsidR="001D3BBB">
        <w:rPr>
          <w:rFonts w:ascii="Times New Roman" w:hAnsi="Times New Roman" w:cs="Times New Roman"/>
          <w:sz w:val="24"/>
          <w:szCs w:val="24"/>
        </w:rPr>
        <w:t xml:space="preserve">the language and cultural skills to </w:t>
      </w:r>
      <w:r w:rsidR="00622A9A">
        <w:rPr>
          <w:rFonts w:ascii="Times New Roman" w:hAnsi="Times New Roman" w:cs="Times New Roman"/>
          <w:sz w:val="24"/>
          <w:szCs w:val="24"/>
        </w:rPr>
        <w:t>be effective trainers and advisors in Africa.</w:t>
      </w:r>
      <w:r w:rsidR="001D3BBB">
        <w:rPr>
          <w:rFonts w:ascii="Times New Roman" w:hAnsi="Times New Roman" w:cs="Times New Roman"/>
          <w:sz w:val="24"/>
          <w:szCs w:val="24"/>
        </w:rPr>
        <w:t xml:space="preserve">   </w:t>
      </w:r>
      <w:r w:rsidR="004E7051">
        <w:rPr>
          <w:rFonts w:ascii="Times New Roman" w:hAnsi="Times New Roman" w:cs="Times New Roman"/>
          <w:sz w:val="24"/>
          <w:szCs w:val="24"/>
        </w:rPr>
        <w:t xml:space="preserve">    </w:t>
      </w:r>
    </w:p>
    <w:p w:rsidR="001132EB" w:rsidRDefault="004E7051" w:rsidP="00BB728C">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A4752">
        <w:rPr>
          <w:rFonts w:ascii="Times New Roman" w:hAnsi="Times New Roman" w:cs="Times New Roman"/>
          <w:sz w:val="24"/>
          <w:szCs w:val="24"/>
        </w:rPr>
        <w:tab/>
        <w:t xml:space="preserve">In Afghanistan </w:t>
      </w:r>
      <w:r w:rsidR="00622A9A">
        <w:rPr>
          <w:rFonts w:ascii="Times New Roman" w:hAnsi="Times New Roman" w:cs="Times New Roman"/>
          <w:sz w:val="24"/>
          <w:szCs w:val="24"/>
        </w:rPr>
        <w:t xml:space="preserve">pervasive government corruption and public hostility to US military forces </w:t>
      </w:r>
      <w:r w:rsidR="00CA1A2A">
        <w:rPr>
          <w:rFonts w:ascii="Times New Roman" w:hAnsi="Times New Roman" w:cs="Times New Roman"/>
          <w:sz w:val="24"/>
          <w:szCs w:val="24"/>
        </w:rPr>
        <w:t xml:space="preserve">will make it difficult </w:t>
      </w:r>
      <w:r w:rsidR="00923C8C">
        <w:rPr>
          <w:rFonts w:ascii="Times New Roman" w:hAnsi="Times New Roman" w:cs="Times New Roman"/>
          <w:sz w:val="24"/>
          <w:szCs w:val="24"/>
        </w:rPr>
        <w:t xml:space="preserve">for US trainers and advisors </w:t>
      </w:r>
      <w:r w:rsidR="00BA4752">
        <w:rPr>
          <w:rFonts w:ascii="Times New Roman" w:hAnsi="Times New Roman" w:cs="Times New Roman"/>
          <w:sz w:val="24"/>
          <w:szCs w:val="24"/>
        </w:rPr>
        <w:t xml:space="preserve">to function effectively, and if the </w:t>
      </w:r>
      <w:r w:rsidR="00066DDB">
        <w:rPr>
          <w:rFonts w:ascii="Times New Roman" w:hAnsi="Times New Roman" w:cs="Times New Roman"/>
          <w:sz w:val="24"/>
          <w:szCs w:val="24"/>
        </w:rPr>
        <w:t>“decade of missteps”</w:t>
      </w:r>
      <w:r w:rsidR="00BA4752">
        <w:rPr>
          <w:rFonts w:ascii="Times New Roman" w:hAnsi="Times New Roman" w:cs="Times New Roman"/>
          <w:sz w:val="24"/>
          <w:szCs w:val="24"/>
        </w:rPr>
        <w:t xml:space="preserve"> is an indicator of </w:t>
      </w:r>
      <w:r w:rsidR="00892896">
        <w:rPr>
          <w:rFonts w:ascii="Times New Roman" w:hAnsi="Times New Roman" w:cs="Times New Roman"/>
          <w:sz w:val="24"/>
          <w:szCs w:val="24"/>
        </w:rPr>
        <w:t xml:space="preserve">the </w:t>
      </w:r>
      <w:r w:rsidR="00BA4752">
        <w:rPr>
          <w:rFonts w:ascii="Times New Roman" w:hAnsi="Times New Roman" w:cs="Times New Roman"/>
          <w:sz w:val="24"/>
          <w:szCs w:val="24"/>
        </w:rPr>
        <w:t xml:space="preserve">capability </w:t>
      </w:r>
      <w:r w:rsidR="00892896">
        <w:rPr>
          <w:rFonts w:ascii="Times New Roman" w:hAnsi="Times New Roman" w:cs="Times New Roman"/>
          <w:sz w:val="24"/>
          <w:szCs w:val="24"/>
        </w:rPr>
        <w:t xml:space="preserve">of trainers and advisors </w:t>
      </w:r>
      <w:r w:rsidR="00066DDB">
        <w:rPr>
          <w:rFonts w:ascii="Times New Roman" w:hAnsi="Times New Roman" w:cs="Times New Roman"/>
          <w:sz w:val="24"/>
          <w:szCs w:val="24"/>
        </w:rPr>
        <w:t>in Africa</w:t>
      </w:r>
      <w:r w:rsidR="00BA4752">
        <w:rPr>
          <w:rFonts w:ascii="Times New Roman" w:hAnsi="Times New Roman" w:cs="Times New Roman"/>
          <w:sz w:val="24"/>
          <w:szCs w:val="24"/>
        </w:rPr>
        <w:t xml:space="preserve">, </w:t>
      </w:r>
      <w:r w:rsidR="001E6173">
        <w:rPr>
          <w:rFonts w:ascii="Times New Roman" w:hAnsi="Times New Roman" w:cs="Times New Roman"/>
          <w:sz w:val="24"/>
          <w:szCs w:val="24"/>
        </w:rPr>
        <w:t xml:space="preserve">there is a lack of </w:t>
      </w:r>
      <w:r w:rsidR="00365126">
        <w:rPr>
          <w:rFonts w:ascii="Times New Roman" w:hAnsi="Times New Roman" w:cs="Times New Roman"/>
          <w:sz w:val="24"/>
          <w:szCs w:val="24"/>
        </w:rPr>
        <w:t>diplomat</w:t>
      </w:r>
      <w:r w:rsidR="00C83A06">
        <w:rPr>
          <w:rFonts w:ascii="Times New Roman" w:hAnsi="Times New Roman" w:cs="Times New Roman"/>
          <w:sz w:val="24"/>
          <w:szCs w:val="24"/>
        </w:rPr>
        <w:t>-</w:t>
      </w:r>
      <w:r w:rsidR="00365126">
        <w:rPr>
          <w:rFonts w:ascii="Times New Roman" w:hAnsi="Times New Roman" w:cs="Times New Roman"/>
          <w:sz w:val="24"/>
          <w:szCs w:val="24"/>
        </w:rPr>
        <w:t>warriors</w:t>
      </w:r>
      <w:r w:rsidR="00391585">
        <w:rPr>
          <w:rFonts w:ascii="Times New Roman" w:hAnsi="Times New Roman" w:cs="Times New Roman"/>
          <w:sz w:val="24"/>
          <w:szCs w:val="24"/>
        </w:rPr>
        <w:t xml:space="preserve"> </w:t>
      </w:r>
      <w:r w:rsidR="00622A9A">
        <w:rPr>
          <w:rFonts w:ascii="Times New Roman" w:hAnsi="Times New Roman" w:cs="Times New Roman"/>
          <w:sz w:val="24"/>
          <w:szCs w:val="24"/>
        </w:rPr>
        <w:t xml:space="preserve">who can </w:t>
      </w:r>
      <w:r w:rsidR="00892896">
        <w:rPr>
          <w:rFonts w:ascii="Times New Roman" w:hAnsi="Times New Roman" w:cs="Times New Roman"/>
          <w:sz w:val="24"/>
          <w:szCs w:val="24"/>
        </w:rPr>
        <w:t>gain the credibility of their indigenous counterparts</w:t>
      </w:r>
      <w:r w:rsidR="00C23AE7">
        <w:rPr>
          <w:rFonts w:ascii="Times New Roman" w:hAnsi="Times New Roman" w:cs="Times New Roman"/>
          <w:sz w:val="24"/>
          <w:szCs w:val="24"/>
        </w:rPr>
        <w:t xml:space="preserve"> in </w:t>
      </w:r>
      <w:r w:rsidR="007B021D">
        <w:rPr>
          <w:rFonts w:ascii="Times New Roman" w:hAnsi="Times New Roman" w:cs="Times New Roman"/>
          <w:sz w:val="24"/>
          <w:szCs w:val="24"/>
        </w:rPr>
        <w:t>th</w:t>
      </w:r>
      <w:r w:rsidR="00622A9A">
        <w:rPr>
          <w:rFonts w:ascii="Times New Roman" w:hAnsi="Times New Roman" w:cs="Times New Roman"/>
          <w:sz w:val="24"/>
          <w:szCs w:val="24"/>
        </w:rPr>
        <w:t>at region</w:t>
      </w:r>
      <w:r w:rsidR="00892896">
        <w:rPr>
          <w:rFonts w:ascii="Times New Roman" w:hAnsi="Times New Roman" w:cs="Times New Roman"/>
          <w:sz w:val="24"/>
          <w:szCs w:val="24"/>
        </w:rPr>
        <w:t xml:space="preserve">.  </w:t>
      </w:r>
      <w:r w:rsidR="00C23AE7">
        <w:rPr>
          <w:rFonts w:ascii="Times New Roman" w:hAnsi="Times New Roman" w:cs="Times New Roman"/>
          <w:sz w:val="24"/>
          <w:szCs w:val="24"/>
        </w:rPr>
        <w:t xml:space="preserve">If so, this </w:t>
      </w:r>
      <w:r w:rsidR="00622A9A">
        <w:rPr>
          <w:rFonts w:ascii="Times New Roman" w:hAnsi="Times New Roman" w:cs="Times New Roman"/>
          <w:sz w:val="24"/>
          <w:szCs w:val="24"/>
        </w:rPr>
        <w:t xml:space="preserve">represents </w:t>
      </w:r>
      <w:r w:rsidR="00C23AE7">
        <w:rPr>
          <w:rFonts w:ascii="Times New Roman" w:hAnsi="Times New Roman" w:cs="Times New Roman"/>
          <w:sz w:val="24"/>
          <w:szCs w:val="24"/>
        </w:rPr>
        <w:t xml:space="preserve">a serious deficiency in the military capabilities required to protect </w:t>
      </w:r>
      <w:r w:rsidR="007B021D">
        <w:rPr>
          <w:rFonts w:ascii="Times New Roman" w:hAnsi="Times New Roman" w:cs="Times New Roman"/>
          <w:sz w:val="24"/>
          <w:szCs w:val="24"/>
        </w:rPr>
        <w:t xml:space="preserve">vital </w:t>
      </w:r>
      <w:r w:rsidR="00C23AE7">
        <w:rPr>
          <w:rFonts w:ascii="Times New Roman" w:hAnsi="Times New Roman" w:cs="Times New Roman"/>
          <w:sz w:val="24"/>
          <w:szCs w:val="24"/>
        </w:rPr>
        <w:t xml:space="preserve">US security interests </w:t>
      </w:r>
      <w:r w:rsidR="007B021D">
        <w:rPr>
          <w:rFonts w:ascii="Times New Roman" w:hAnsi="Times New Roman" w:cs="Times New Roman"/>
          <w:sz w:val="24"/>
          <w:szCs w:val="24"/>
        </w:rPr>
        <w:t>overseas</w:t>
      </w:r>
      <w:r w:rsidR="00C23AE7">
        <w:rPr>
          <w:rFonts w:ascii="Times New Roman" w:hAnsi="Times New Roman" w:cs="Times New Roman"/>
          <w:sz w:val="24"/>
          <w:szCs w:val="24"/>
        </w:rPr>
        <w:t xml:space="preserve">.  </w:t>
      </w:r>
      <w:r w:rsidR="00C03528">
        <w:rPr>
          <w:rFonts w:ascii="Times New Roman" w:hAnsi="Times New Roman" w:cs="Times New Roman"/>
          <w:sz w:val="24"/>
          <w:szCs w:val="24"/>
        </w:rPr>
        <w:tab/>
      </w:r>
    </w:p>
    <w:p w:rsidR="003511BC" w:rsidRDefault="001132EB" w:rsidP="00BB728C">
      <w:pPr>
        <w:contextualSpacing/>
        <w:rPr>
          <w:rFonts w:ascii="Times New Roman" w:hAnsi="Times New Roman" w:cs="Times New Roman"/>
          <w:sz w:val="24"/>
          <w:szCs w:val="24"/>
        </w:rPr>
      </w:pPr>
      <w:r>
        <w:rPr>
          <w:rFonts w:ascii="Times New Roman" w:hAnsi="Times New Roman" w:cs="Times New Roman"/>
          <w:sz w:val="24"/>
          <w:szCs w:val="24"/>
        </w:rPr>
        <w:tab/>
      </w:r>
      <w:r w:rsidR="00C03528">
        <w:rPr>
          <w:rFonts w:ascii="Times New Roman" w:hAnsi="Times New Roman" w:cs="Times New Roman"/>
          <w:sz w:val="24"/>
          <w:szCs w:val="24"/>
        </w:rPr>
        <w:t>With coming budgetary constraints, hard choices will have to be made</w:t>
      </w:r>
      <w:r w:rsidR="000852CE">
        <w:rPr>
          <w:rFonts w:ascii="Times New Roman" w:hAnsi="Times New Roman" w:cs="Times New Roman"/>
          <w:sz w:val="24"/>
          <w:szCs w:val="24"/>
        </w:rPr>
        <w:t xml:space="preserve"> t</w:t>
      </w:r>
      <w:r w:rsidR="00BC6388">
        <w:rPr>
          <w:rFonts w:ascii="Times New Roman" w:hAnsi="Times New Roman" w:cs="Times New Roman"/>
          <w:sz w:val="24"/>
          <w:szCs w:val="24"/>
        </w:rPr>
        <w:t xml:space="preserve">o provide the military capabilities needed for </w:t>
      </w:r>
      <w:r w:rsidR="00C03528">
        <w:rPr>
          <w:rFonts w:ascii="Times New Roman" w:hAnsi="Times New Roman" w:cs="Times New Roman"/>
          <w:sz w:val="24"/>
          <w:szCs w:val="24"/>
        </w:rPr>
        <w:t xml:space="preserve">a </w:t>
      </w:r>
      <w:r w:rsidR="00C03528" w:rsidRPr="00BB0DC7">
        <w:rPr>
          <w:rFonts w:ascii="Times New Roman" w:hAnsi="Times New Roman" w:cs="Times New Roman"/>
          <w:i/>
          <w:sz w:val="24"/>
          <w:szCs w:val="24"/>
        </w:rPr>
        <w:t>balanced strategy</w:t>
      </w:r>
      <w:r w:rsidR="000852CE">
        <w:rPr>
          <w:rFonts w:ascii="Times New Roman" w:hAnsi="Times New Roman" w:cs="Times New Roman"/>
          <w:sz w:val="24"/>
          <w:szCs w:val="24"/>
        </w:rPr>
        <w:t xml:space="preserve">.  </w:t>
      </w:r>
      <w:r w:rsidR="00BC6388">
        <w:rPr>
          <w:rFonts w:ascii="Times New Roman" w:hAnsi="Times New Roman" w:cs="Times New Roman"/>
          <w:sz w:val="24"/>
          <w:szCs w:val="24"/>
        </w:rPr>
        <w:t>The capabilities for direct action c</w:t>
      </w:r>
      <w:r w:rsidR="00C03528">
        <w:rPr>
          <w:rFonts w:ascii="Times New Roman" w:hAnsi="Times New Roman" w:cs="Times New Roman"/>
          <w:sz w:val="24"/>
          <w:szCs w:val="24"/>
        </w:rPr>
        <w:t xml:space="preserve">ombat and counterterrorism </w:t>
      </w:r>
      <w:r w:rsidR="00BC6388">
        <w:rPr>
          <w:rFonts w:ascii="Times New Roman" w:hAnsi="Times New Roman" w:cs="Times New Roman"/>
          <w:sz w:val="24"/>
          <w:szCs w:val="24"/>
        </w:rPr>
        <w:t xml:space="preserve">operations </w:t>
      </w:r>
      <w:r w:rsidR="00C03528">
        <w:rPr>
          <w:rFonts w:ascii="Times New Roman" w:hAnsi="Times New Roman" w:cs="Times New Roman"/>
          <w:sz w:val="24"/>
          <w:szCs w:val="24"/>
        </w:rPr>
        <w:t xml:space="preserve">must be balanced with </w:t>
      </w:r>
      <w:r w:rsidR="00F219A1">
        <w:rPr>
          <w:rFonts w:ascii="Times New Roman" w:hAnsi="Times New Roman" w:cs="Times New Roman"/>
          <w:sz w:val="24"/>
          <w:szCs w:val="24"/>
        </w:rPr>
        <w:t>the capabilit</w:t>
      </w:r>
      <w:r w:rsidR="007D15CC">
        <w:rPr>
          <w:rFonts w:ascii="Times New Roman" w:hAnsi="Times New Roman" w:cs="Times New Roman"/>
          <w:sz w:val="24"/>
          <w:szCs w:val="24"/>
        </w:rPr>
        <w:t>y</w:t>
      </w:r>
      <w:r w:rsidR="000852CE">
        <w:rPr>
          <w:rFonts w:ascii="Times New Roman" w:hAnsi="Times New Roman" w:cs="Times New Roman"/>
          <w:sz w:val="24"/>
          <w:szCs w:val="24"/>
        </w:rPr>
        <w:t xml:space="preserve"> </w:t>
      </w:r>
      <w:r w:rsidR="00F219A1">
        <w:rPr>
          <w:rFonts w:ascii="Times New Roman" w:hAnsi="Times New Roman" w:cs="Times New Roman"/>
          <w:sz w:val="24"/>
          <w:szCs w:val="24"/>
        </w:rPr>
        <w:t xml:space="preserve">to provide </w:t>
      </w:r>
      <w:r w:rsidR="00BC6388">
        <w:rPr>
          <w:rFonts w:ascii="Times New Roman" w:hAnsi="Times New Roman" w:cs="Times New Roman"/>
          <w:sz w:val="24"/>
          <w:szCs w:val="24"/>
        </w:rPr>
        <w:t>trainers and advisors in hostile cultural environments</w:t>
      </w:r>
      <w:r w:rsidR="000852CE">
        <w:rPr>
          <w:rFonts w:ascii="Times New Roman" w:hAnsi="Times New Roman" w:cs="Times New Roman"/>
          <w:sz w:val="24"/>
          <w:szCs w:val="24"/>
        </w:rPr>
        <w:t>,</w:t>
      </w:r>
      <w:r w:rsidR="008B6276">
        <w:rPr>
          <w:rFonts w:ascii="Times New Roman" w:hAnsi="Times New Roman" w:cs="Times New Roman"/>
          <w:sz w:val="24"/>
          <w:szCs w:val="24"/>
        </w:rPr>
        <w:t xml:space="preserve"> and the </w:t>
      </w:r>
      <w:r w:rsidR="00953DD8">
        <w:rPr>
          <w:rFonts w:ascii="Times New Roman" w:hAnsi="Times New Roman" w:cs="Times New Roman"/>
          <w:sz w:val="24"/>
          <w:szCs w:val="24"/>
        </w:rPr>
        <w:t xml:space="preserve">skill sets and professional development </w:t>
      </w:r>
      <w:r w:rsidR="008B6276">
        <w:rPr>
          <w:rFonts w:ascii="Times New Roman" w:hAnsi="Times New Roman" w:cs="Times New Roman"/>
          <w:sz w:val="24"/>
          <w:szCs w:val="24"/>
        </w:rPr>
        <w:t xml:space="preserve">requirements for </w:t>
      </w:r>
      <w:r w:rsidR="00BC6388">
        <w:rPr>
          <w:rFonts w:ascii="Times New Roman" w:hAnsi="Times New Roman" w:cs="Times New Roman"/>
          <w:sz w:val="24"/>
          <w:szCs w:val="24"/>
        </w:rPr>
        <w:t>warrior-commandos are</w:t>
      </w:r>
      <w:r w:rsidR="008B6276">
        <w:rPr>
          <w:rFonts w:ascii="Times New Roman" w:hAnsi="Times New Roman" w:cs="Times New Roman"/>
          <w:sz w:val="24"/>
          <w:szCs w:val="24"/>
        </w:rPr>
        <w:t xml:space="preserve"> not interchangeable with those for </w:t>
      </w:r>
      <w:r w:rsidR="00BC6388">
        <w:rPr>
          <w:rFonts w:ascii="Times New Roman" w:hAnsi="Times New Roman" w:cs="Times New Roman"/>
          <w:sz w:val="24"/>
          <w:szCs w:val="24"/>
        </w:rPr>
        <w:t>diplomat-warriors</w:t>
      </w:r>
      <w:r w:rsidR="000852CE">
        <w:rPr>
          <w:rFonts w:ascii="Times New Roman" w:hAnsi="Times New Roman" w:cs="Times New Roman"/>
          <w:sz w:val="24"/>
          <w:szCs w:val="24"/>
        </w:rPr>
        <w:t>.</w:t>
      </w:r>
    </w:p>
    <w:p w:rsidR="00B54A76" w:rsidRDefault="003511BC" w:rsidP="00BB728C">
      <w:pPr>
        <w:contextualSpacing/>
        <w:rPr>
          <w:rFonts w:ascii="Times New Roman" w:hAnsi="Times New Roman" w:cs="Times New Roman"/>
          <w:sz w:val="24"/>
          <w:szCs w:val="24"/>
        </w:rPr>
      </w:pPr>
      <w:r>
        <w:rPr>
          <w:rFonts w:ascii="Times New Roman" w:hAnsi="Times New Roman" w:cs="Times New Roman"/>
          <w:sz w:val="24"/>
          <w:szCs w:val="24"/>
        </w:rPr>
        <w:tab/>
      </w:r>
      <w:r w:rsidR="000852CE">
        <w:rPr>
          <w:rFonts w:ascii="Times New Roman" w:hAnsi="Times New Roman" w:cs="Times New Roman"/>
          <w:sz w:val="24"/>
          <w:szCs w:val="24"/>
        </w:rPr>
        <w:t xml:space="preserve">It will be </w:t>
      </w:r>
      <w:r w:rsidR="002765E1">
        <w:rPr>
          <w:rFonts w:ascii="Times New Roman" w:hAnsi="Times New Roman" w:cs="Times New Roman"/>
          <w:sz w:val="24"/>
          <w:szCs w:val="24"/>
        </w:rPr>
        <w:t xml:space="preserve">a challenge for </w:t>
      </w:r>
      <w:r w:rsidR="005368AE">
        <w:rPr>
          <w:rFonts w:ascii="Times New Roman" w:hAnsi="Times New Roman" w:cs="Times New Roman"/>
          <w:sz w:val="24"/>
          <w:szCs w:val="24"/>
        </w:rPr>
        <w:t>USSOCOM</w:t>
      </w:r>
      <w:r w:rsidR="00676F23">
        <w:rPr>
          <w:rFonts w:ascii="Times New Roman" w:hAnsi="Times New Roman" w:cs="Times New Roman"/>
          <w:sz w:val="24"/>
          <w:szCs w:val="24"/>
        </w:rPr>
        <w:t xml:space="preserve"> </w:t>
      </w:r>
      <w:r w:rsidR="00953DD8">
        <w:rPr>
          <w:rFonts w:ascii="Times New Roman" w:hAnsi="Times New Roman" w:cs="Times New Roman"/>
          <w:sz w:val="24"/>
          <w:szCs w:val="24"/>
        </w:rPr>
        <w:t xml:space="preserve">to </w:t>
      </w:r>
      <w:r w:rsidR="002765E1">
        <w:rPr>
          <w:rFonts w:ascii="Times New Roman" w:hAnsi="Times New Roman" w:cs="Times New Roman"/>
          <w:sz w:val="24"/>
          <w:szCs w:val="24"/>
        </w:rPr>
        <w:t xml:space="preserve">provide both </w:t>
      </w:r>
      <w:r>
        <w:rPr>
          <w:rFonts w:ascii="Times New Roman" w:hAnsi="Times New Roman" w:cs="Times New Roman"/>
          <w:sz w:val="24"/>
          <w:szCs w:val="24"/>
        </w:rPr>
        <w:t xml:space="preserve">direct and indirect action </w:t>
      </w:r>
      <w:r w:rsidR="00953DD8">
        <w:rPr>
          <w:rFonts w:ascii="Times New Roman" w:hAnsi="Times New Roman" w:cs="Times New Roman"/>
          <w:sz w:val="24"/>
          <w:szCs w:val="24"/>
        </w:rPr>
        <w:t>SOF capabilities</w:t>
      </w:r>
      <w:r w:rsidR="002765E1">
        <w:rPr>
          <w:rFonts w:ascii="Times New Roman" w:hAnsi="Times New Roman" w:cs="Times New Roman"/>
          <w:sz w:val="24"/>
          <w:szCs w:val="24"/>
        </w:rPr>
        <w:t xml:space="preserve"> </w:t>
      </w:r>
      <w:r w:rsidR="00953DD8">
        <w:rPr>
          <w:rFonts w:ascii="Times New Roman" w:hAnsi="Times New Roman" w:cs="Times New Roman"/>
          <w:sz w:val="24"/>
          <w:szCs w:val="24"/>
        </w:rPr>
        <w:t>in a time of limited resources</w:t>
      </w:r>
      <w:r w:rsidR="000852CE">
        <w:rPr>
          <w:rFonts w:ascii="Times New Roman" w:hAnsi="Times New Roman" w:cs="Times New Roman"/>
          <w:sz w:val="24"/>
          <w:szCs w:val="24"/>
        </w:rPr>
        <w:t xml:space="preserve">, but </w:t>
      </w:r>
      <w:r>
        <w:rPr>
          <w:rFonts w:ascii="Times New Roman" w:hAnsi="Times New Roman" w:cs="Times New Roman"/>
          <w:sz w:val="24"/>
          <w:szCs w:val="24"/>
        </w:rPr>
        <w:t xml:space="preserve">that </w:t>
      </w:r>
      <w:r w:rsidR="00FE1764">
        <w:rPr>
          <w:rFonts w:ascii="Times New Roman" w:hAnsi="Times New Roman" w:cs="Times New Roman"/>
          <w:sz w:val="24"/>
          <w:szCs w:val="24"/>
        </w:rPr>
        <w:t xml:space="preserve">is not a new issue for </w:t>
      </w:r>
      <w:r w:rsidR="002765E1">
        <w:rPr>
          <w:rFonts w:ascii="Times New Roman" w:hAnsi="Times New Roman" w:cs="Times New Roman"/>
          <w:sz w:val="24"/>
          <w:szCs w:val="24"/>
        </w:rPr>
        <w:t xml:space="preserve">the </w:t>
      </w:r>
      <w:r w:rsidR="00FE1764">
        <w:rPr>
          <w:rFonts w:ascii="Times New Roman" w:hAnsi="Times New Roman" w:cs="Times New Roman"/>
          <w:sz w:val="24"/>
          <w:szCs w:val="24"/>
        </w:rPr>
        <w:t>Defense Department</w:t>
      </w:r>
      <w:r w:rsidR="000852CE">
        <w:rPr>
          <w:rFonts w:ascii="Times New Roman" w:hAnsi="Times New Roman" w:cs="Times New Roman"/>
          <w:sz w:val="24"/>
          <w:szCs w:val="24"/>
        </w:rPr>
        <w:t xml:space="preserve">.  </w:t>
      </w:r>
      <w:r>
        <w:rPr>
          <w:rFonts w:ascii="Times New Roman" w:hAnsi="Times New Roman" w:cs="Times New Roman"/>
          <w:sz w:val="24"/>
          <w:szCs w:val="24"/>
        </w:rPr>
        <w:t xml:space="preserve">It will require a </w:t>
      </w:r>
      <w:r w:rsidR="007D15CC">
        <w:rPr>
          <w:rFonts w:ascii="Times New Roman" w:hAnsi="Times New Roman" w:cs="Times New Roman"/>
          <w:sz w:val="24"/>
          <w:szCs w:val="24"/>
        </w:rPr>
        <w:t xml:space="preserve">close working relationship between </w:t>
      </w:r>
      <w:r>
        <w:rPr>
          <w:rFonts w:ascii="Times New Roman" w:hAnsi="Times New Roman" w:cs="Times New Roman"/>
          <w:sz w:val="24"/>
          <w:szCs w:val="24"/>
        </w:rPr>
        <w:t xml:space="preserve">agencies of the </w:t>
      </w:r>
      <w:r w:rsidR="007D15CC">
        <w:rPr>
          <w:rFonts w:ascii="Times New Roman" w:hAnsi="Times New Roman" w:cs="Times New Roman"/>
          <w:sz w:val="24"/>
          <w:szCs w:val="24"/>
        </w:rPr>
        <w:t>Department of Defense</w:t>
      </w:r>
      <w:r>
        <w:rPr>
          <w:rFonts w:ascii="Times New Roman" w:hAnsi="Times New Roman" w:cs="Times New Roman"/>
          <w:sz w:val="24"/>
          <w:szCs w:val="24"/>
        </w:rPr>
        <w:t xml:space="preserve"> and Department of State t</w:t>
      </w:r>
      <w:r w:rsidR="000852CE">
        <w:rPr>
          <w:rFonts w:ascii="Times New Roman" w:hAnsi="Times New Roman" w:cs="Times New Roman"/>
          <w:sz w:val="24"/>
          <w:szCs w:val="24"/>
        </w:rPr>
        <w:t xml:space="preserve">o produce and support the diplomat-warriors needed </w:t>
      </w:r>
      <w:r w:rsidR="007D15CC">
        <w:rPr>
          <w:rFonts w:ascii="Times New Roman" w:hAnsi="Times New Roman" w:cs="Times New Roman"/>
          <w:sz w:val="24"/>
          <w:szCs w:val="24"/>
        </w:rPr>
        <w:t xml:space="preserve">to </w:t>
      </w:r>
      <w:r w:rsidR="000852CE">
        <w:rPr>
          <w:rFonts w:ascii="Times New Roman" w:hAnsi="Times New Roman" w:cs="Times New Roman"/>
          <w:sz w:val="24"/>
          <w:szCs w:val="24"/>
        </w:rPr>
        <w:t>train and advis</w:t>
      </w:r>
      <w:r w:rsidR="007D15CC">
        <w:rPr>
          <w:rFonts w:ascii="Times New Roman" w:hAnsi="Times New Roman" w:cs="Times New Roman"/>
          <w:sz w:val="24"/>
          <w:szCs w:val="24"/>
        </w:rPr>
        <w:t>e</w:t>
      </w:r>
      <w:r w:rsidR="000852CE">
        <w:rPr>
          <w:rFonts w:ascii="Times New Roman" w:hAnsi="Times New Roman" w:cs="Times New Roman"/>
          <w:sz w:val="24"/>
          <w:szCs w:val="24"/>
        </w:rPr>
        <w:t xml:space="preserve"> indigenous forces in hostile cultural environments</w:t>
      </w:r>
      <w:r w:rsidR="007D15CC">
        <w:rPr>
          <w:rFonts w:ascii="Times New Roman" w:hAnsi="Times New Roman" w:cs="Times New Roman"/>
          <w:sz w:val="24"/>
          <w:szCs w:val="24"/>
        </w:rPr>
        <w:t xml:space="preserve">, </w:t>
      </w:r>
      <w:r w:rsidR="000852CE">
        <w:rPr>
          <w:rFonts w:ascii="Times New Roman" w:hAnsi="Times New Roman" w:cs="Times New Roman"/>
          <w:sz w:val="24"/>
          <w:szCs w:val="24"/>
        </w:rPr>
        <w:t xml:space="preserve">and </w:t>
      </w:r>
      <w:r>
        <w:rPr>
          <w:rFonts w:ascii="Times New Roman" w:hAnsi="Times New Roman" w:cs="Times New Roman"/>
          <w:sz w:val="24"/>
          <w:szCs w:val="24"/>
        </w:rPr>
        <w:t xml:space="preserve">that will require overcoming past inter-agency competition that has </w:t>
      </w:r>
      <w:r w:rsidR="007A672E">
        <w:rPr>
          <w:rFonts w:ascii="Times New Roman" w:hAnsi="Times New Roman" w:cs="Times New Roman"/>
          <w:sz w:val="24"/>
          <w:szCs w:val="24"/>
        </w:rPr>
        <w:t>often led to mission failure</w:t>
      </w:r>
      <w:r w:rsidR="00F219A1">
        <w:rPr>
          <w:rFonts w:ascii="Times New Roman" w:hAnsi="Times New Roman" w:cs="Times New Roman"/>
          <w:sz w:val="24"/>
          <w:szCs w:val="24"/>
        </w:rPr>
        <w:t>.</w:t>
      </w:r>
      <w:r w:rsidR="00BA4752">
        <w:rPr>
          <w:rFonts w:ascii="Times New Roman" w:hAnsi="Times New Roman" w:cs="Times New Roman"/>
          <w:sz w:val="24"/>
          <w:szCs w:val="24"/>
          <w:vertAlign w:val="superscript"/>
        </w:rPr>
        <w:t>3</w:t>
      </w:r>
      <w:r w:rsidR="001D3BBB">
        <w:rPr>
          <w:rFonts w:ascii="Times New Roman" w:hAnsi="Times New Roman" w:cs="Times New Roman"/>
          <w:sz w:val="24"/>
          <w:szCs w:val="24"/>
          <w:vertAlign w:val="superscript"/>
        </w:rPr>
        <w:t>1</w:t>
      </w:r>
      <w:r w:rsidR="00B54A76">
        <w:rPr>
          <w:rFonts w:ascii="Times New Roman" w:hAnsi="Times New Roman" w:cs="Times New Roman"/>
          <w:sz w:val="24"/>
          <w:szCs w:val="24"/>
        </w:rPr>
        <w:t xml:space="preserve"> </w:t>
      </w:r>
    </w:p>
    <w:p w:rsidR="00BA4752" w:rsidRDefault="00BA4752" w:rsidP="00BA4752">
      <w:pPr>
        <w:contextualSpacing/>
        <w:rPr>
          <w:rFonts w:ascii="Times New Roman" w:hAnsi="Times New Roman" w:cs="Times New Roman"/>
          <w:sz w:val="24"/>
          <w:szCs w:val="24"/>
        </w:rPr>
      </w:pPr>
      <w:r>
        <w:rPr>
          <w:rFonts w:ascii="Times New Roman" w:hAnsi="Times New Roman" w:cs="Times New Roman"/>
          <w:sz w:val="24"/>
          <w:szCs w:val="24"/>
        </w:rPr>
        <w:lastRenderedPageBreak/>
        <w:tab/>
        <w:t>Lawyers will continue to debate the legality of clandestine strikes and raids, whether by drones or S</w:t>
      </w:r>
      <w:r w:rsidR="007A672E">
        <w:rPr>
          <w:rFonts w:ascii="Times New Roman" w:hAnsi="Times New Roman" w:cs="Times New Roman"/>
          <w:sz w:val="24"/>
          <w:szCs w:val="24"/>
        </w:rPr>
        <w:t xml:space="preserve">OF </w:t>
      </w:r>
      <w:r>
        <w:rPr>
          <w:rFonts w:ascii="Times New Roman" w:hAnsi="Times New Roman" w:cs="Times New Roman"/>
          <w:sz w:val="24"/>
          <w:szCs w:val="24"/>
        </w:rPr>
        <w:t xml:space="preserve">commandos; but </w:t>
      </w:r>
      <w:r w:rsidR="00BB0DC7">
        <w:rPr>
          <w:rFonts w:ascii="Times New Roman" w:hAnsi="Times New Roman" w:cs="Times New Roman"/>
          <w:sz w:val="24"/>
          <w:szCs w:val="24"/>
        </w:rPr>
        <w:t xml:space="preserve">even when determined to be legal, such strikes and raids may lack legitimacy.  </w:t>
      </w:r>
      <w:r w:rsidR="007A672E">
        <w:rPr>
          <w:rFonts w:ascii="Times New Roman" w:hAnsi="Times New Roman" w:cs="Times New Roman"/>
          <w:sz w:val="24"/>
          <w:szCs w:val="24"/>
        </w:rPr>
        <w:t xml:space="preserve">Direct action military capabilities must be </w:t>
      </w:r>
      <w:r w:rsidR="00BB0DC7">
        <w:rPr>
          <w:rFonts w:ascii="Times New Roman" w:hAnsi="Times New Roman" w:cs="Times New Roman"/>
          <w:sz w:val="24"/>
          <w:szCs w:val="24"/>
        </w:rPr>
        <w:t xml:space="preserve">balanced with </w:t>
      </w:r>
      <w:r w:rsidR="007A672E">
        <w:rPr>
          <w:rFonts w:ascii="Times New Roman" w:hAnsi="Times New Roman" w:cs="Times New Roman"/>
          <w:sz w:val="24"/>
          <w:szCs w:val="24"/>
        </w:rPr>
        <w:t xml:space="preserve">“soft power” </w:t>
      </w:r>
      <w:r w:rsidR="00BB0DC7">
        <w:rPr>
          <w:rFonts w:ascii="Times New Roman" w:hAnsi="Times New Roman" w:cs="Times New Roman"/>
          <w:sz w:val="24"/>
          <w:szCs w:val="24"/>
        </w:rPr>
        <w:t xml:space="preserve">capabilities to </w:t>
      </w:r>
      <w:r w:rsidR="007A672E">
        <w:rPr>
          <w:rFonts w:ascii="Times New Roman" w:hAnsi="Times New Roman" w:cs="Times New Roman"/>
          <w:sz w:val="24"/>
          <w:szCs w:val="24"/>
        </w:rPr>
        <w:t xml:space="preserve">train and advise indigenous forces </w:t>
      </w:r>
      <w:r w:rsidR="00BB0DC7">
        <w:rPr>
          <w:rFonts w:ascii="Times New Roman" w:hAnsi="Times New Roman" w:cs="Times New Roman"/>
          <w:sz w:val="24"/>
          <w:szCs w:val="24"/>
        </w:rPr>
        <w:t>in hostile cultural environments</w:t>
      </w:r>
      <w:r w:rsidR="007A672E">
        <w:rPr>
          <w:rFonts w:ascii="Times New Roman" w:hAnsi="Times New Roman" w:cs="Times New Roman"/>
          <w:sz w:val="24"/>
          <w:szCs w:val="24"/>
        </w:rPr>
        <w:t xml:space="preserve"> to protect US security interests</w:t>
      </w:r>
      <w:r w:rsidR="00BB0DC7">
        <w:rPr>
          <w:rFonts w:ascii="Times New Roman" w:hAnsi="Times New Roman" w:cs="Times New Roman"/>
          <w:sz w:val="24"/>
          <w:szCs w:val="24"/>
        </w:rPr>
        <w:t xml:space="preserve">, and </w:t>
      </w:r>
      <w:r w:rsidR="007D15CC">
        <w:rPr>
          <w:rFonts w:ascii="Times New Roman" w:hAnsi="Times New Roman" w:cs="Times New Roman"/>
          <w:sz w:val="24"/>
          <w:szCs w:val="24"/>
        </w:rPr>
        <w:t xml:space="preserve">the effectiveness of </w:t>
      </w:r>
      <w:r w:rsidR="007A672E">
        <w:rPr>
          <w:rFonts w:ascii="Times New Roman" w:hAnsi="Times New Roman" w:cs="Times New Roman"/>
          <w:sz w:val="24"/>
          <w:szCs w:val="24"/>
        </w:rPr>
        <w:t xml:space="preserve">US diplomat-warriors </w:t>
      </w:r>
      <w:r w:rsidR="007D15CC">
        <w:rPr>
          <w:rFonts w:ascii="Times New Roman" w:hAnsi="Times New Roman" w:cs="Times New Roman"/>
          <w:sz w:val="24"/>
          <w:szCs w:val="24"/>
        </w:rPr>
        <w:t xml:space="preserve">will depend upon their understanding </w:t>
      </w:r>
      <w:r w:rsidR="007A672E">
        <w:rPr>
          <w:rFonts w:ascii="Times New Roman" w:hAnsi="Times New Roman" w:cs="Times New Roman"/>
          <w:sz w:val="24"/>
          <w:szCs w:val="24"/>
        </w:rPr>
        <w:t xml:space="preserve">of </w:t>
      </w:r>
      <w:r w:rsidR="007D15CC">
        <w:rPr>
          <w:rFonts w:ascii="Times New Roman" w:hAnsi="Times New Roman" w:cs="Times New Roman"/>
          <w:sz w:val="24"/>
          <w:szCs w:val="24"/>
        </w:rPr>
        <w:t>how religion shapes t</w:t>
      </w:r>
      <w:r>
        <w:rPr>
          <w:rFonts w:ascii="Times New Roman" w:hAnsi="Times New Roman" w:cs="Times New Roman"/>
          <w:sz w:val="24"/>
          <w:szCs w:val="24"/>
        </w:rPr>
        <w:t>h</w:t>
      </w:r>
      <w:r w:rsidR="00BB0DC7">
        <w:rPr>
          <w:rFonts w:ascii="Times New Roman" w:hAnsi="Times New Roman" w:cs="Times New Roman"/>
          <w:sz w:val="24"/>
          <w:szCs w:val="24"/>
        </w:rPr>
        <w:t>e standards of legitimacy</w:t>
      </w:r>
      <w:r w:rsidR="0052099F">
        <w:rPr>
          <w:rFonts w:ascii="Times New Roman" w:hAnsi="Times New Roman" w:cs="Times New Roman"/>
          <w:sz w:val="24"/>
          <w:szCs w:val="24"/>
        </w:rPr>
        <w:t xml:space="preserve"> and </w:t>
      </w:r>
      <w:r>
        <w:rPr>
          <w:rFonts w:ascii="Times New Roman" w:hAnsi="Times New Roman" w:cs="Times New Roman"/>
          <w:sz w:val="24"/>
          <w:szCs w:val="24"/>
        </w:rPr>
        <w:t>law.</w:t>
      </w:r>
    </w:p>
    <w:p w:rsidR="00BA4752" w:rsidRDefault="00BA4752" w:rsidP="00BA4752">
      <w:pPr>
        <w:contextualSpacing/>
        <w:rPr>
          <w:rFonts w:ascii="Times New Roman" w:hAnsi="Times New Roman" w:cs="Times New Roman"/>
          <w:i/>
          <w:sz w:val="24"/>
          <w:szCs w:val="24"/>
        </w:rPr>
      </w:pPr>
    </w:p>
    <w:p w:rsidR="009D13C9" w:rsidRPr="009D13C9" w:rsidRDefault="009D13C9" w:rsidP="009D13C9">
      <w:pPr>
        <w:contextualSpacing/>
        <w:rPr>
          <w:rFonts w:ascii="Times New Roman" w:hAnsi="Times New Roman" w:cs="Times New Roman"/>
          <w:i/>
          <w:sz w:val="24"/>
          <w:szCs w:val="24"/>
        </w:rPr>
      </w:pPr>
      <w:r w:rsidRPr="009D13C9">
        <w:rPr>
          <w:rFonts w:ascii="Times New Roman" w:hAnsi="Times New Roman" w:cs="Times New Roman"/>
          <w:i/>
          <w:sz w:val="24"/>
          <w:szCs w:val="24"/>
        </w:rPr>
        <w:t>Conclusion</w:t>
      </w:r>
    </w:p>
    <w:p w:rsidR="009035D0" w:rsidRDefault="009D13C9"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Military legitimacy is about might being right, and </w:t>
      </w:r>
      <w:r w:rsidR="009035D0">
        <w:rPr>
          <w:rFonts w:ascii="Times New Roman" w:hAnsi="Times New Roman" w:cs="Times New Roman"/>
          <w:sz w:val="24"/>
          <w:szCs w:val="24"/>
        </w:rPr>
        <w:t xml:space="preserve">there are serious issues of legitimacy </w:t>
      </w:r>
      <w:r w:rsidR="00750A9A">
        <w:rPr>
          <w:rFonts w:ascii="Times New Roman" w:hAnsi="Times New Roman" w:cs="Times New Roman"/>
          <w:sz w:val="24"/>
          <w:szCs w:val="24"/>
        </w:rPr>
        <w:t xml:space="preserve">for </w:t>
      </w:r>
      <w:r w:rsidR="009035D0">
        <w:rPr>
          <w:rFonts w:ascii="Times New Roman" w:hAnsi="Times New Roman" w:cs="Times New Roman"/>
          <w:sz w:val="24"/>
          <w:szCs w:val="24"/>
        </w:rPr>
        <w:t xml:space="preserve">a </w:t>
      </w:r>
      <w:r w:rsidR="0019285A">
        <w:rPr>
          <w:rFonts w:ascii="Times New Roman" w:hAnsi="Times New Roman" w:cs="Times New Roman"/>
          <w:sz w:val="24"/>
          <w:szCs w:val="24"/>
        </w:rPr>
        <w:t xml:space="preserve">national security </w:t>
      </w:r>
      <w:r w:rsidR="009035D0">
        <w:rPr>
          <w:rFonts w:ascii="Times New Roman" w:hAnsi="Times New Roman" w:cs="Times New Roman"/>
          <w:sz w:val="24"/>
          <w:szCs w:val="24"/>
        </w:rPr>
        <w:t xml:space="preserve">strategy that relies on </w:t>
      </w:r>
      <w:r>
        <w:rPr>
          <w:rFonts w:ascii="Times New Roman" w:hAnsi="Times New Roman" w:cs="Times New Roman"/>
          <w:sz w:val="24"/>
          <w:szCs w:val="24"/>
        </w:rPr>
        <w:t xml:space="preserve">clandestine </w:t>
      </w:r>
      <w:r w:rsidR="00801376">
        <w:rPr>
          <w:rFonts w:ascii="Times New Roman" w:hAnsi="Times New Roman" w:cs="Times New Roman"/>
          <w:sz w:val="24"/>
          <w:szCs w:val="24"/>
        </w:rPr>
        <w:t xml:space="preserve">raids and </w:t>
      </w:r>
      <w:r>
        <w:rPr>
          <w:rFonts w:ascii="Times New Roman" w:hAnsi="Times New Roman" w:cs="Times New Roman"/>
          <w:sz w:val="24"/>
          <w:szCs w:val="24"/>
        </w:rPr>
        <w:t>strike</w:t>
      </w:r>
      <w:r w:rsidR="00801376">
        <w:rPr>
          <w:rFonts w:ascii="Times New Roman" w:hAnsi="Times New Roman" w:cs="Times New Roman"/>
          <w:sz w:val="24"/>
          <w:szCs w:val="24"/>
        </w:rPr>
        <w:t xml:space="preserve">s, </w:t>
      </w:r>
      <w:r>
        <w:rPr>
          <w:rFonts w:ascii="Times New Roman" w:hAnsi="Times New Roman" w:cs="Times New Roman"/>
          <w:sz w:val="24"/>
          <w:szCs w:val="24"/>
        </w:rPr>
        <w:t xml:space="preserve">especially </w:t>
      </w:r>
      <w:r w:rsidR="00750A9A">
        <w:rPr>
          <w:rFonts w:ascii="Times New Roman" w:hAnsi="Times New Roman" w:cs="Times New Roman"/>
          <w:sz w:val="24"/>
          <w:szCs w:val="24"/>
        </w:rPr>
        <w:t xml:space="preserve">when public support is required to achieve US security objectives </w:t>
      </w:r>
      <w:r w:rsidR="002765E1">
        <w:rPr>
          <w:rFonts w:ascii="Times New Roman" w:hAnsi="Times New Roman" w:cs="Times New Roman"/>
          <w:sz w:val="24"/>
          <w:szCs w:val="24"/>
        </w:rPr>
        <w:t>in Islamic cultures</w:t>
      </w:r>
      <w:r>
        <w:rPr>
          <w:rFonts w:ascii="Times New Roman" w:hAnsi="Times New Roman" w:cs="Times New Roman"/>
          <w:sz w:val="24"/>
          <w:szCs w:val="24"/>
        </w:rPr>
        <w:t xml:space="preserve">.  </w:t>
      </w:r>
      <w:r w:rsidR="00532F58">
        <w:rPr>
          <w:rFonts w:ascii="Times New Roman" w:hAnsi="Times New Roman" w:cs="Times New Roman"/>
          <w:sz w:val="24"/>
          <w:szCs w:val="24"/>
        </w:rPr>
        <w:t xml:space="preserve">Issues of law and legitimacy </w:t>
      </w:r>
      <w:r>
        <w:rPr>
          <w:rFonts w:ascii="Times New Roman" w:hAnsi="Times New Roman" w:cs="Times New Roman"/>
          <w:sz w:val="24"/>
          <w:szCs w:val="24"/>
        </w:rPr>
        <w:t xml:space="preserve">are </w:t>
      </w:r>
      <w:r w:rsidR="0019285A">
        <w:rPr>
          <w:rFonts w:ascii="Times New Roman" w:hAnsi="Times New Roman" w:cs="Times New Roman"/>
          <w:sz w:val="24"/>
          <w:szCs w:val="24"/>
        </w:rPr>
        <w:t xml:space="preserve">shaped by </w:t>
      </w:r>
      <w:r>
        <w:rPr>
          <w:rFonts w:ascii="Times New Roman" w:hAnsi="Times New Roman" w:cs="Times New Roman"/>
          <w:sz w:val="24"/>
          <w:szCs w:val="24"/>
        </w:rPr>
        <w:t xml:space="preserve">religion </w:t>
      </w:r>
      <w:r w:rsidR="0019285A">
        <w:rPr>
          <w:rFonts w:ascii="Times New Roman" w:hAnsi="Times New Roman" w:cs="Times New Roman"/>
          <w:sz w:val="24"/>
          <w:szCs w:val="24"/>
        </w:rPr>
        <w:t xml:space="preserve">and form </w:t>
      </w:r>
      <w:r>
        <w:rPr>
          <w:rFonts w:ascii="Times New Roman" w:hAnsi="Times New Roman" w:cs="Times New Roman"/>
          <w:sz w:val="24"/>
          <w:szCs w:val="24"/>
        </w:rPr>
        <w:t xml:space="preserve">the human terrain in Islamic </w:t>
      </w:r>
      <w:r w:rsidR="009035D0">
        <w:rPr>
          <w:rFonts w:ascii="Times New Roman" w:hAnsi="Times New Roman" w:cs="Times New Roman"/>
          <w:sz w:val="24"/>
          <w:szCs w:val="24"/>
        </w:rPr>
        <w:t>cultures</w:t>
      </w:r>
      <w:r>
        <w:rPr>
          <w:rFonts w:ascii="Times New Roman" w:hAnsi="Times New Roman" w:cs="Times New Roman"/>
          <w:sz w:val="24"/>
          <w:szCs w:val="24"/>
        </w:rPr>
        <w:t>.  A balanced</w:t>
      </w:r>
      <w:r w:rsidR="009035D0">
        <w:rPr>
          <w:rFonts w:ascii="Times New Roman" w:hAnsi="Times New Roman" w:cs="Times New Roman"/>
          <w:sz w:val="24"/>
          <w:szCs w:val="24"/>
        </w:rPr>
        <w:t xml:space="preserve"> US</w:t>
      </w:r>
      <w:r>
        <w:rPr>
          <w:rFonts w:ascii="Times New Roman" w:hAnsi="Times New Roman" w:cs="Times New Roman"/>
          <w:sz w:val="24"/>
          <w:szCs w:val="24"/>
        </w:rPr>
        <w:t xml:space="preserve"> strategy requires </w:t>
      </w:r>
      <w:r w:rsidR="00532F58">
        <w:rPr>
          <w:rFonts w:ascii="Times New Roman" w:hAnsi="Times New Roman" w:cs="Times New Roman"/>
          <w:sz w:val="24"/>
          <w:szCs w:val="24"/>
        </w:rPr>
        <w:t xml:space="preserve">diplomat-warriors as </w:t>
      </w:r>
      <w:r>
        <w:rPr>
          <w:rFonts w:ascii="Times New Roman" w:hAnsi="Times New Roman" w:cs="Times New Roman"/>
          <w:sz w:val="24"/>
          <w:szCs w:val="24"/>
        </w:rPr>
        <w:t xml:space="preserve">military trainers and advisors </w:t>
      </w:r>
      <w:r w:rsidR="009035D0">
        <w:rPr>
          <w:rFonts w:ascii="Times New Roman" w:hAnsi="Times New Roman" w:cs="Times New Roman"/>
          <w:sz w:val="24"/>
          <w:szCs w:val="24"/>
        </w:rPr>
        <w:t xml:space="preserve">who can </w:t>
      </w:r>
      <w:r>
        <w:rPr>
          <w:rFonts w:ascii="Times New Roman" w:hAnsi="Times New Roman" w:cs="Times New Roman"/>
          <w:sz w:val="24"/>
          <w:szCs w:val="24"/>
        </w:rPr>
        <w:t>bridge the</w:t>
      </w:r>
      <w:r w:rsidR="00532F58">
        <w:rPr>
          <w:rFonts w:ascii="Times New Roman" w:hAnsi="Times New Roman" w:cs="Times New Roman"/>
          <w:sz w:val="24"/>
          <w:szCs w:val="24"/>
        </w:rPr>
        <w:t xml:space="preserve"> </w:t>
      </w:r>
      <w:r>
        <w:rPr>
          <w:rFonts w:ascii="Times New Roman" w:hAnsi="Times New Roman" w:cs="Times New Roman"/>
          <w:sz w:val="24"/>
          <w:szCs w:val="24"/>
        </w:rPr>
        <w:t xml:space="preserve">gap between the limits of diplomacy and </w:t>
      </w:r>
      <w:r w:rsidR="007A672E">
        <w:rPr>
          <w:rFonts w:ascii="Times New Roman" w:hAnsi="Times New Roman" w:cs="Times New Roman"/>
          <w:sz w:val="24"/>
          <w:szCs w:val="24"/>
        </w:rPr>
        <w:t xml:space="preserve">military </w:t>
      </w:r>
      <w:r w:rsidR="009035D0">
        <w:rPr>
          <w:rFonts w:ascii="Times New Roman" w:hAnsi="Times New Roman" w:cs="Times New Roman"/>
          <w:sz w:val="24"/>
          <w:szCs w:val="24"/>
        </w:rPr>
        <w:t>operations in hostile cultural environments.</w:t>
      </w:r>
    </w:p>
    <w:p w:rsidR="004E095C" w:rsidRDefault="00C83A06" w:rsidP="004E095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Training and advisory missions </w:t>
      </w:r>
      <w:r w:rsidR="004E095C">
        <w:rPr>
          <w:rFonts w:ascii="Times New Roman" w:hAnsi="Times New Roman" w:cs="Times New Roman"/>
          <w:sz w:val="24"/>
          <w:szCs w:val="24"/>
        </w:rPr>
        <w:t>conducted in Islami</w:t>
      </w:r>
      <w:r w:rsidR="0052099F">
        <w:rPr>
          <w:rFonts w:ascii="Times New Roman" w:hAnsi="Times New Roman" w:cs="Times New Roman"/>
          <w:sz w:val="24"/>
          <w:szCs w:val="24"/>
        </w:rPr>
        <w:t>c</w:t>
      </w:r>
      <w:r w:rsidR="004E095C">
        <w:rPr>
          <w:rFonts w:ascii="Times New Roman" w:hAnsi="Times New Roman" w:cs="Times New Roman"/>
          <w:sz w:val="24"/>
          <w:szCs w:val="24"/>
        </w:rPr>
        <w:t xml:space="preserve"> cultures must consider the hazards of </w:t>
      </w:r>
      <w:r w:rsidR="00750A9A">
        <w:rPr>
          <w:rFonts w:ascii="Times New Roman" w:hAnsi="Times New Roman" w:cs="Times New Roman"/>
          <w:sz w:val="24"/>
          <w:szCs w:val="24"/>
        </w:rPr>
        <w:t>a</w:t>
      </w:r>
      <w:r w:rsidR="004E095C">
        <w:rPr>
          <w:rFonts w:ascii="Times New Roman" w:hAnsi="Times New Roman" w:cs="Times New Roman"/>
          <w:sz w:val="24"/>
          <w:szCs w:val="24"/>
        </w:rPr>
        <w:t xml:space="preserve"> human terrain </w:t>
      </w:r>
      <w:r w:rsidR="00750A9A">
        <w:rPr>
          <w:rFonts w:ascii="Times New Roman" w:hAnsi="Times New Roman" w:cs="Times New Roman"/>
          <w:sz w:val="24"/>
          <w:szCs w:val="24"/>
        </w:rPr>
        <w:t xml:space="preserve">shaped by </w:t>
      </w:r>
      <w:r w:rsidR="004E095C">
        <w:rPr>
          <w:rFonts w:ascii="Times New Roman" w:hAnsi="Times New Roman" w:cs="Times New Roman"/>
          <w:sz w:val="24"/>
          <w:szCs w:val="24"/>
        </w:rPr>
        <w:t xml:space="preserve">interwoven issues of religion, legitimacy and </w:t>
      </w:r>
      <w:r w:rsidR="008B6276">
        <w:rPr>
          <w:rFonts w:ascii="Times New Roman" w:hAnsi="Times New Roman" w:cs="Times New Roman"/>
          <w:sz w:val="24"/>
          <w:szCs w:val="24"/>
        </w:rPr>
        <w:t>human rights</w:t>
      </w:r>
      <w:r w:rsidR="004E095C">
        <w:rPr>
          <w:rFonts w:ascii="Times New Roman" w:hAnsi="Times New Roman" w:cs="Times New Roman"/>
          <w:sz w:val="24"/>
          <w:szCs w:val="24"/>
        </w:rPr>
        <w:t>.</w:t>
      </w:r>
      <w:r w:rsidR="008B6276">
        <w:rPr>
          <w:rFonts w:ascii="Times New Roman" w:hAnsi="Times New Roman" w:cs="Times New Roman"/>
          <w:sz w:val="24"/>
          <w:szCs w:val="24"/>
        </w:rPr>
        <w:t xml:space="preserve">  </w:t>
      </w:r>
      <w:r w:rsidR="004E095C">
        <w:rPr>
          <w:rFonts w:ascii="Times New Roman" w:hAnsi="Times New Roman" w:cs="Times New Roman"/>
          <w:sz w:val="24"/>
          <w:szCs w:val="24"/>
        </w:rPr>
        <w:t xml:space="preserve">It can be difficult to </w:t>
      </w:r>
      <w:r w:rsidR="00CA1D3B">
        <w:rPr>
          <w:rFonts w:ascii="Times New Roman" w:hAnsi="Times New Roman" w:cs="Times New Roman"/>
          <w:sz w:val="24"/>
          <w:szCs w:val="24"/>
        </w:rPr>
        <w:t>ensure compliance with fundamental hum</w:t>
      </w:r>
      <w:r w:rsidR="004E095C">
        <w:rPr>
          <w:rFonts w:ascii="Times New Roman" w:hAnsi="Times New Roman" w:cs="Times New Roman"/>
          <w:sz w:val="24"/>
          <w:szCs w:val="24"/>
        </w:rPr>
        <w:t>an rights while respecting local standards that condone honor killings</w:t>
      </w:r>
      <w:r w:rsidR="00CA1D3B">
        <w:rPr>
          <w:rFonts w:ascii="Times New Roman" w:hAnsi="Times New Roman" w:cs="Times New Roman"/>
          <w:sz w:val="24"/>
          <w:szCs w:val="24"/>
        </w:rPr>
        <w:t xml:space="preserve"> and </w:t>
      </w:r>
      <w:r w:rsidR="004E095C">
        <w:rPr>
          <w:rFonts w:ascii="Times New Roman" w:hAnsi="Times New Roman" w:cs="Times New Roman"/>
          <w:sz w:val="24"/>
          <w:szCs w:val="24"/>
        </w:rPr>
        <w:t xml:space="preserve">brutality to women, </w:t>
      </w:r>
      <w:r w:rsidR="007A672E">
        <w:rPr>
          <w:rFonts w:ascii="Times New Roman" w:hAnsi="Times New Roman" w:cs="Times New Roman"/>
          <w:sz w:val="24"/>
          <w:szCs w:val="24"/>
        </w:rPr>
        <w:t xml:space="preserve">and that </w:t>
      </w:r>
      <w:r w:rsidR="004E095C">
        <w:rPr>
          <w:rFonts w:ascii="Times New Roman" w:hAnsi="Times New Roman" w:cs="Times New Roman"/>
          <w:sz w:val="24"/>
          <w:szCs w:val="24"/>
        </w:rPr>
        <w:t>discriminate against non-Muslims and deny the freedoms of religion and expression</w:t>
      </w:r>
      <w:r w:rsidR="00CA1D3B">
        <w:rPr>
          <w:rFonts w:ascii="Times New Roman" w:hAnsi="Times New Roman" w:cs="Times New Roman"/>
          <w:sz w:val="24"/>
          <w:szCs w:val="24"/>
        </w:rPr>
        <w:t>.</w:t>
      </w:r>
      <w:r w:rsidR="008B6276">
        <w:rPr>
          <w:rFonts w:ascii="Times New Roman" w:hAnsi="Times New Roman" w:cs="Times New Roman"/>
          <w:sz w:val="24"/>
          <w:szCs w:val="24"/>
        </w:rPr>
        <w:t xml:space="preserve">  </w:t>
      </w:r>
      <w:r w:rsidR="004E095C">
        <w:rPr>
          <w:rFonts w:ascii="Times New Roman" w:hAnsi="Times New Roman" w:cs="Times New Roman"/>
          <w:sz w:val="24"/>
          <w:szCs w:val="24"/>
        </w:rPr>
        <w:t xml:space="preserve">It can seem like a mission impossible, even for highly trained SOF </w:t>
      </w:r>
      <w:r w:rsidR="00CA1D3B">
        <w:rPr>
          <w:rFonts w:ascii="Times New Roman" w:hAnsi="Times New Roman" w:cs="Times New Roman"/>
          <w:sz w:val="24"/>
          <w:szCs w:val="24"/>
        </w:rPr>
        <w:t>diplomat-warriors</w:t>
      </w:r>
      <w:r w:rsidR="004E095C">
        <w:rPr>
          <w:rFonts w:ascii="Times New Roman" w:hAnsi="Times New Roman" w:cs="Times New Roman"/>
          <w:sz w:val="24"/>
          <w:szCs w:val="24"/>
        </w:rPr>
        <w:t xml:space="preserve">.  In hostile cultural environments </w:t>
      </w:r>
      <w:r w:rsidR="008B6276">
        <w:rPr>
          <w:rFonts w:ascii="Times New Roman" w:hAnsi="Times New Roman" w:cs="Times New Roman"/>
          <w:sz w:val="24"/>
          <w:szCs w:val="24"/>
        </w:rPr>
        <w:t xml:space="preserve">there </w:t>
      </w:r>
      <w:r w:rsidR="001931B7">
        <w:rPr>
          <w:rFonts w:ascii="Times New Roman" w:hAnsi="Times New Roman" w:cs="Times New Roman"/>
          <w:sz w:val="24"/>
          <w:szCs w:val="24"/>
        </w:rPr>
        <w:t xml:space="preserve">must </w:t>
      </w:r>
      <w:r w:rsidR="008B6276">
        <w:rPr>
          <w:rFonts w:ascii="Times New Roman" w:hAnsi="Times New Roman" w:cs="Times New Roman"/>
          <w:sz w:val="24"/>
          <w:szCs w:val="24"/>
        </w:rPr>
        <w:t>be</w:t>
      </w:r>
      <w:r w:rsidR="004E095C">
        <w:rPr>
          <w:rFonts w:ascii="Times New Roman" w:hAnsi="Times New Roman" w:cs="Times New Roman"/>
          <w:sz w:val="24"/>
          <w:szCs w:val="24"/>
        </w:rPr>
        <w:t xml:space="preserve"> clear guidance </w:t>
      </w:r>
      <w:r w:rsidR="002A0F26">
        <w:rPr>
          <w:rFonts w:ascii="Times New Roman" w:hAnsi="Times New Roman" w:cs="Times New Roman"/>
          <w:sz w:val="24"/>
          <w:szCs w:val="24"/>
        </w:rPr>
        <w:t xml:space="preserve">on local standards of law and legitimacy and </w:t>
      </w:r>
      <w:r w:rsidR="004E095C">
        <w:rPr>
          <w:rFonts w:ascii="Times New Roman" w:hAnsi="Times New Roman" w:cs="Times New Roman"/>
          <w:sz w:val="24"/>
          <w:szCs w:val="24"/>
        </w:rPr>
        <w:t>what human rights are fundamental.  If a mission is to be terminated for violation of human rights, those rights need to be clearly defined.</w:t>
      </w:r>
    </w:p>
    <w:p w:rsidR="00B25990" w:rsidRDefault="004E095C" w:rsidP="00B25990">
      <w:pPr>
        <w:contextualSpacing/>
        <w:rPr>
          <w:rFonts w:ascii="Times New Roman" w:hAnsi="Times New Roman" w:cs="Times New Roman"/>
          <w:sz w:val="24"/>
          <w:szCs w:val="24"/>
        </w:rPr>
      </w:pPr>
      <w:r w:rsidRPr="00DB01DC">
        <w:rPr>
          <w:rFonts w:ascii="Times New Roman" w:hAnsi="Times New Roman" w:cs="Times New Roman"/>
          <w:sz w:val="24"/>
          <w:szCs w:val="24"/>
        </w:rPr>
        <w:tab/>
      </w:r>
      <w:r w:rsidR="009F688D">
        <w:rPr>
          <w:rFonts w:ascii="Times New Roman" w:hAnsi="Times New Roman" w:cs="Times New Roman"/>
          <w:sz w:val="24"/>
          <w:szCs w:val="24"/>
        </w:rPr>
        <w:t>R</w:t>
      </w:r>
      <w:r w:rsidR="00B25990">
        <w:rPr>
          <w:rFonts w:ascii="Times New Roman" w:hAnsi="Times New Roman" w:cs="Times New Roman"/>
          <w:sz w:val="24"/>
          <w:szCs w:val="24"/>
        </w:rPr>
        <w:t>eligion has always had an uneasy and often volatile relationship with politics</w:t>
      </w:r>
      <w:r w:rsidR="009F688D">
        <w:rPr>
          <w:rFonts w:ascii="Times New Roman" w:hAnsi="Times New Roman" w:cs="Times New Roman"/>
          <w:sz w:val="24"/>
          <w:szCs w:val="24"/>
        </w:rPr>
        <w:t>, and b</w:t>
      </w:r>
      <w:r w:rsidR="00B25990">
        <w:rPr>
          <w:rFonts w:ascii="Times New Roman" w:hAnsi="Times New Roman" w:cs="Times New Roman"/>
          <w:sz w:val="24"/>
          <w:szCs w:val="24"/>
        </w:rPr>
        <w:t>alancing political objectives with conflicting concepts of religion and human rights is a delicate matter</w:t>
      </w:r>
      <w:r w:rsidR="009F688D">
        <w:rPr>
          <w:rFonts w:ascii="Times New Roman" w:hAnsi="Times New Roman" w:cs="Times New Roman"/>
          <w:sz w:val="24"/>
          <w:szCs w:val="24"/>
        </w:rPr>
        <w:t xml:space="preserve">.  A balanced strategy </w:t>
      </w:r>
      <w:r w:rsidR="00B25990">
        <w:rPr>
          <w:rFonts w:ascii="Times New Roman" w:hAnsi="Times New Roman" w:cs="Times New Roman"/>
          <w:sz w:val="24"/>
          <w:szCs w:val="24"/>
        </w:rPr>
        <w:t xml:space="preserve">requires diplomat-warriors who can complement </w:t>
      </w:r>
      <w:r w:rsidR="009F688D">
        <w:rPr>
          <w:rFonts w:ascii="Times New Roman" w:hAnsi="Times New Roman" w:cs="Times New Roman"/>
          <w:sz w:val="24"/>
          <w:szCs w:val="24"/>
        </w:rPr>
        <w:t xml:space="preserve">direct action combat </w:t>
      </w:r>
      <w:r w:rsidR="00B25990">
        <w:rPr>
          <w:rFonts w:ascii="Times New Roman" w:hAnsi="Times New Roman" w:cs="Times New Roman"/>
          <w:sz w:val="24"/>
          <w:szCs w:val="24"/>
        </w:rPr>
        <w:t>capabilities</w:t>
      </w:r>
      <w:r w:rsidR="009F688D">
        <w:rPr>
          <w:rFonts w:ascii="Times New Roman" w:hAnsi="Times New Roman" w:cs="Times New Roman"/>
          <w:sz w:val="24"/>
          <w:szCs w:val="24"/>
        </w:rPr>
        <w:t xml:space="preserve"> </w:t>
      </w:r>
      <w:r w:rsidR="00B25990">
        <w:rPr>
          <w:rFonts w:ascii="Times New Roman" w:hAnsi="Times New Roman" w:cs="Times New Roman"/>
          <w:sz w:val="24"/>
          <w:szCs w:val="24"/>
        </w:rPr>
        <w:t xml:space="preserve">to protect US national security interests from terrorist threats.  </w:t>
      </w:r>
    </w:p>
    <w:p w:rsidR="00B25990" w:rsidRDefault="00B25990" w:rsidP="00B25990">
      <w:pPr>
        <w:contextualSpacing/>
        <w:rPr>
          <w:rFonts w:ascii="Times New Roman" w:hAnsi="Times New Roman" w:cs="Times New Roman"/>
          <w:sz w:val="24"/>
          <w:szCs w:val="24"/>
        </w:rPr>
      </w:pPr>
      <w:r>
        <w:rPr>
          <w:rFonts w:ascii="Times New Roman" w:hAnsi="Times New Roman" w:cs="Times New Roman"/>
          <w:sz w:val="24"/>
          <w:szCs w:val="24"/>
        </w:rPr>
        <w:tab/>
        <w:t>Military capabilities enable a nation to go to war, but their ultimate purpose is to preserve the peace.  With the end of the wars in Iraq and Afghanistan and the emergence of democracies in the Middle East and Africa, the relationship between religion, the rule of law and military legitimacy in th</w:t>
      </w:r>
      <w:r w:rsidR="0049720B">
        <w:rPr>
          <w:rFonts w:ascii="Times New Roman" w:hAnsi="Times New Roman" w:cs="Times New Roman"/>
          <w:sz w:val="24"/>
          <w:szCs w:val="24"/>
        </w:rPr>
        <w:t xml:space="preserve">ose </w:t>
      </w:r>
      <w:r>
        <w:rPr>
          <w:rFonts w:ascii="Times New Roman" w:hAnsi="Times New Roman" w:cs="Times New Roman"/>
          <w:sz w:val="24"/>
          <w:szCs w:val="24"/>
        </w:rPr>
        <w:t>region</w:t>
      </w:r>
      <w:r w:rsidR="0049720B">
        <w:rPr>
          <w:rFonts w:ascii="Times New Roman" w:hAnsi="Times New Roman" w:cs="Times New Roman"/>
          <w:sz w:val="24"/>
          <w:szCs w:val="24"/>
        </w:rPr>
        <w:t>s</w:t>
      </w:r>
      <w:r>
        <w:rPr>
          <w:rFonts w:ascii="Times New Roman" w:hAnsi="Times New Roman" w:cs="Times New Roman"/>
          <w:sz w:val="24"/>
          <w:szCs w:val="24"/>
        </w:rPr>
        <w:t xml:space="preserve"> has become evident.  We should understand why there can be no lasting peace among nations until there is peace among religions, and </w:t>
      </w:r>
      <w:r w:rsidR="0049720B">
        <w:rPr>
          <w:rFonts w:ascii="Times New Roman" w:hAnsi="Times New Roman" w:cs="Times New Roman"/>
          <w:sz w:val="24"/>
          <w:szCs w:val="24"/>
        </w:rPr>
        <w:t xml:space="preserve">that </w:t>
      </w:r>
      <w:r>
        <w:rPr>
          <w:rFonts w:ascii="Times New Roman" w:hAnsi="Times New Roman" w:cs="Times New Roman"/>
          <w:sz w:val="24"/>
          <w:szCs w:val="24"/>
        </w:rPr>
        <w:t xml:space="preserve">religious reconciliation requires that Jews, Christians and Muslims find common ground in matters of their religion, legitimacy and law.   </w:t>
      </w:r>
      <w:r>
        <w:rPr>
          <w:rFonts w:ascii="Times New Roman" w:hAnsi="Times New Roman" w:cs="Times New Roman"/>
          <w:i/>
          <w:sz w:val="24"/>
          <w:szCs w:val="24"/>
        </w:rPr>
        <w:t xml:space="preserve">A </w:t>
      </w:r>
      <w:r w:rsidRPr="00835B78">
        <w:rPr>
          <w:rFonts w:ascii="Times New Roman" w:hAnsi="Times New Roman" w:cs="Times New Roman"/>
          <w:i/>
          <w:sz w:val="24"/>
          <w:szCs w:val="24"/>
        </w:rPr>
        <w:t>common word</w:t>
      </w:r>
      <w:r>
        <w:rPr>
          <w:rFonts w:ascii="Times New Roman" w:hAnsi="Times New Roman" w:cs="Times New Roman"/>
          <w:sz w:val="24"/>
          <w:szCs w:val="24"/>
        </w:rPr>
        <w:t xml:space="preserve"> of love for God and neighbor in </w:t>
      </w:r>
      <w:r w:rsidRPr="00A47D01">
        <w:rPr>
          <w:rFonts w:ascii="Times New Roman" w:hAnsi="Times New Roman" w:cs="Times New Roman"/>
          <w:i/>
          <w:sz w:val="24"/>
          <w:szCs w:val="24"/>
        </w:rPr>
        <w:t>the greatest commandment</w:t>
      </w:r>
      <w:r>
        <w:rPr>
          <w:rFonts w:ascii="Times New Roman" w:hAnsi="Times New Roman" w:cs="Times New Roman"/>
          <w:sz w:val="24"/>
          <w:szCs w:val="24"/>
        </w:rPr>
        <w:t xml:space="preserve"> represents the hope of finding such common ground in a world where religions continue to promote hate and violence.</w:t>
      </w:r>
    </w:p>
    <w:p w:rsidR="009F688D" w:rsidRDefault="009F688D"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3B3103" w:rsidRDefault="003B3103" w:rsidP="004E095C">
      <w:pPr>
        <w:rPr>
          <w:rFonts w:ascii="Times New Roman" w:hAnsi="Times New Roman" w:cs="Times New Roman"/>
          <w:b/>
          <w:sz w:val="24"/>
          <w:szCs w:val="24"/>
        </w:rPr>
      </w:pPr>
    </w:p>
    <w:p w:rsidR="00CC3169" w:rsidRDefault="00CC3169" w:rsidP="004E095C">
      <w:pPr>
        <w:rPr>
          <w:rFonts w:ascii="Times New Roman" w:hAnsi="Times New Roman" w:cs="Times New Roman"/>
          <w:b/>
          <w:sz w:val="24"/>
          <w:szCs w:val="24"/>
        </w:rPr>
      </w:pPr>
    </w:p>
    <w:p w:rsidR="004E095C" w:rsidRDefault="003B3103" w:rsidP="004E095C">
      <w:pPr>
        <w:rPr>
          <w:rFonts w:ascii="Times New Roman" w:hAnsi="Times New Roman" w:cs="Times New Roman"/>
          <w:sz w:val="24"/>
          <w:szCs w:val="24"/>
        </w:rPr>
      </w:pPr>
      <w:r>
        <w:rPr>
          <w:rFonts w:ascii="Times New Roman" w:hAnsi="Times New Roman" w:cs="Times New Roman"/>
          <w:b/>
          <w:sz w:val="24"/>
          <w:szCs w:val="24"/>
        </w:rPr>
        <w:lastRenderedPageBreak/>
        <w:t>E</w:t>
      </w:r>
      <w:r w:rsidR="004E095C" w:rsidRPr="005E2D67">
        <w:rPr>
          <w:rFonts w:ascii="Times New Roman" w:hAnsi="Times New Roman" w:cs="Times New Roman"/>
          <w:b/>
          <w:sz w:val="24"/>
          <w:szCs w:val="24"/>
        </w:rPr>
        <w:t>nd Notes</w:t>
      </w:r>
      <w:r w:rsidR="004E095C">
        <w:rPr>
          <w:rFonts w:ascii="Times New Roman" w:hAnsi="Times New Roman" w:cs="Times New Roman"/>
          <w:sz w:val="24"/>
          <w:szCs w:val="24"/>
        </w:rPr>
        <w:t>:</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1. </w:t>
      </w:r>
      <w:r w:rsidR="00485258">
        <w:rPr>
          <w:rFonts w:ascii="Times New Roman" w:hAnsi="Times New Roman" w:cs="Times New Roman"/>
          <w:sz w:val="24"/>
          <w:szCs w:val="24"/>
        </w:rPr>
        <w:t xml:space="preserve">On the </w:t>
      </w:r>
      <w:r w:rsidR="002C6AF9">
        <w:rPr>
          <w:rFonts w:ascii="Times New Roman" w:hAnsi="Times New Roman" w:cs="Times New Roman"/>
          <w:sz w:val="24"/>
          <w:szCs w:val="24"/>
        </w:rPr>
        <w:t>sovereignty of God</w:t>
      </w:r>
      <w:r w:rsidR="005A318E">
        <w:rPr>
          <w:rFonts w:ascii="Times New Roman" w:hAnsi="Times New Roman" w:cs="Times New Roman"/>
          <w:sz w:val="24"/>
          <w:szCs w:val="24"/>
        </w:rPr>
        <w:t xml:space="preserve"> in Islam</w:t>
      </w:r>
      <w:r w:rsidR="002C6AF9">
        <w:rPr>
          <w:rFonts w:ascii="Times New Roman" w:hAnsi="Times New Roman" w:cs="Times New Roman"/>
          <w:sz w:val="24"/>
          <w:szCs w:val="24"/>
        </w:rPr>
        <w:t xml:space="preserve">, see </w:t>
      </w:r>
      <w:r w:rsidR="002C6AF9" w:rsidRPr="002C6AF9">
        <w:rPr>
          <w:rFonts w:ascii="Times New Roman" w:hAnsi="Times New Roman" w:cs="Times New Roman"/>
          <w:sz w:val="24"/>
          <w:szCs w:val="24"/>
          <w:u w:val="single"/>
        </w:rPr>
        <w:t>Sharia: Islamic Law in the Contemporary Context</w:t>
      </w:r>
      <w:r w:rsidR="002C6AF9">
        <w:rPr>
          <w:rFonts w:ascii="Times New Roman" w:hAnsi="Times New Roman" w:cs="Times New Roman"/>
          <w:sz w:val="24"/>
          <w:szCs w:val="24"/>
        </w:rPr>
        <w:t xml:space="preserve">, edited by Abbas Amanat and Frank Griffel, Stanford University Press, Stanford, California, 2007, at pp 15, 16, 113.  On the </w:t>
      </w:r>
      <w:r w:rsidR="00485258">
        <w:rPr>
          <w:rFonts w:ascii="Times New Roman" w:hAnsi="Times New Roman" w:cs="Times New Roman"/>
          <w:sz w:val="24"/>
          <w:szCs w:val="24"/>
        </w:rPr>
        <w:t>conflict between sovereignty and human rights, s</w:t>
      </w:r>
      <w:r>
        <w:rPr>
          <w:rFonts w:ascii="Times New Roman" w:hAnsi="Times New Roman" w:cs="Times New Roman"/>
          <w:sz w:val="24"/>
          <w:szCs w:val="24"/>
        </w:rPr>
        <w:t xml:space="preserve">ee Barnes, </w:t>
      </w:r>
      <w:r w:rsidRPr="00934B18">
        <w:rPr>
          <w:rFonts w:ascii="Times New Roman" w:hAnsi="Times New Roman" w:cs="Times New Roman"/>
          <w:sz w:val="24"/>
          <w:szCs w:val="24"/>
          <w:u w:val="single"/>
        </w:rPr>
        <w:t>Military Legitimacy: Might and Right in the New Millennium</w:t>
      </w:r>
      <w:r>
        <w:rPr>
          <w:rFonts w:ascii="Times New Roman" w:hAnsi="Times New Roman" w:cs="Times New Roman"/>
          <w:sz w:val="24"/>
          <w:szCs w:val="24"/>
        </w:rPr>
        <w:t xml:space="preserve">, Frank Cass, London, 1996, at p 86 (hereinafter cited as </w:t>
      </w:r>
      <w:r w:rsidRPr="00410C6D">
        <w:rPr>
          <w:rFonts w:ascii="Times New Roman" w:hAnsi="Times New Roman" w:cs="Times New Roman"/>
          <w:sz w:val="24"/>
          <w:szCs w:val="24"/>
          <w:u w:val="single"/>
        </w:rPr>
        <w:t>Military Legitimacy</w:t>
      </w:r>
      <w:r>
        <w:rPr>
          <w:rFonts w:ascii="Times New Roman" w:hAnsi="Times New Roman" w:cs="Times New Roman"/>
          <w:sz w:val="24"/>
          <w:szCs w:val="24"/>
        </w:rPr>
        <w:t>).</w:t>
      </w:r>
      <w:r w:rsidR="00485258">
        <w:rPr>
          <w:rFonts w:ascii="Times New Roman" w:hAnsi="Times New Roman" w:cs="Times New Roman"/>
          <w:sz w:val="24"/>
          <w:szCs w:val="24"/>
        </w:rPr>
        <w:t xml:space="preserve">  On the close relationship between religion, politics and the law, see Barnes, </w:t>
      </w:r>
      <w:r w:rsidR="00485258" w:rsidRPr="00896323">
        <w:rPr>
          <w:rFonts w:ascii="Times New Roman" w:hAnsi="Times New Roman" w:cs="Times New Roman"/>
          <w:i/>
          <w:sz w:val="24"/>
          <w:szCs w:val="24"/>
        </w:rPr>
        <w:t>Religion and the Rule of Law: Shari’a, Democracy and Human Rights</w:t>
      </w:r>
      <w:r w:rsidR="00485258">
        <w:rPr>
          <w:rFonts w:ascii="Times New Roman" w:hAnsi="Times New Roman" w:cs="Times New Roman"/>
          <w:sz w:val="24"/>
          <w:szCs w:val="24"/>
        </w:rPr>
        <w:t xml:space="preserve">, </w:t>
      </w:r>
      <w:r w:rsidR="00485258" w:rsidRPr="00896323">
        <w:rPr>
          <w:rFonts w:ascii="Times New Roman" w:hAnsi="Times New Roman" w:cs="Times New Roman"/>
          <w:sz w:val="24"/>
          <w:szCs w:val="24"/>
          <w:u w:val="single"/>
        </w:rPr>
        <w:t>2011 Military Legitimacy Review</w:t>
      </w:r>
      <w:r w:rsidR="00485258">
        <w:rPr>
          <w:rFonts w:ascii="Times New Roman" w:hAnsi="Times New Roman" w:cs="Times New Roman"/>
          <w:sz w:val="24"/>
          <w:szCs w:val="24"/>
        </w:rPr>
        <w:t xml:space="preserve">, note 9, posted at </w:t>
      </w:r>
      <w:hyperlink r:id="rId8" w:history="1">
        <w:r w:rsidR="00485258" w:rsidRPr="00C947A7">
          <w:rPr>
            <w:rStyle w:val="Hyperlink"/>
            <w:rFonts w:ascii="Times New Roman" w:hAnsi="Times New Roman" w:cs="Times New Roman"/>
            <w:sz w:val="24"/>
            <w:szCs w:val="24"/>
          </w:rPr>
          <w:t>www.militarylegitimacyreview.com</w:t>
        </w:r>
      </w:hyperlink>
      <w:r w:rsidR="00485258">
        <w:rPr>
          <w:rFonts w:ascii="Times New Roman" w:hAnsi="Times New Roman" w:cs="Times New Roman"/>
          <w:sz w:val="24"/>
          <w:szCs w:val="24"/>
        </w:rPr>
        <w:t xml:space="preserve">.  </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2. Saint Paul expressed the </w:t>
      </w:r>
      <w:r w:rsidRPr="006A696F">
        <w:rPr>
          <w:rFonts w:ascii="Times New Roman" w:hAnsi="Times New Roman" w:cs="Times New Roman"/>
          <w:i/>
          <w:sz w:val="24"/>
          <w:szCs w:val="24"/>
        </w:rPr>
        <w:t>divine right to rule</w:t>
      </w:r>
      <w:r w:rsidRPr="006C2FBB">
        <w:rPr>
          <w:rFonts w:ascii="Times New Roman" w:hAnsi="Times New Roman" w:cs="Times New Roman"/>
          <w:sz w:val="24"/>
          <w:szCs w:val="24"/>
        </w:rPr>
        <w:t xml:space="preserve"> </w:t>
      </w:r>
      <w:r>
        <w:rPr>
          <w:rFonts w:ascii="Times New Roman" w:hAnsi="Times New Roman" w:cs="Times New Roman"/>
          <w:sz w:val="24"/>
          <w:szCs w:val="24"/>
        </w:rPr>
        <w:t xml:space="preserve">in his letter to the Romans: </w:t>
      </w:r>
      <w:r w:rsidR="001F58B3">
        <w:rPr>
          <w:rFonts w:ascii="Times New Roman" w:hAnsi="Times New Roman" w:cs="Times New Roman"/>
          <w:sz w:val="24"/>
          <w:szCs w:val="24"/>
        </w:rPr>
        <w:t>“</w:t>
      </w:r>
      <w:r w:rsidRPr="001F58B3">
        <w:rPr>
          <w:rFonts w:ascii="Times New Roman" w:hAnsi="Times New Roman" w:cs="Times New Roman"/>
          <w:sz w:val="24"/>
          <w:szCs w:val="24"/>
        </w:rPr>
        <w:t>Everyone must submit himself to the governing authorities, for there is no authority except that which God has established.  The authorities that exist have been established by God.</w:t>
      </w:r>
      <w:r w:rsidR="001F58B3">
        <w:rPr>
          <w:rFonts w:ascii="Times New Roman" w:hAnsi="Times New Roman" w:cs="Times New Roman"/>
          <w:sz w:val="24"/>
          <w:szCs w:val="24"/>
        </w:rPr>
        <w:t>”</w:t>
      </w:r>
      <w:r>
        <w:rPr>
          <w:rFonts w:ascii="Times New Roman" w:hAnsi="Times New Roman" w:cs="Times New Roman"/>
          <w:sz w:val="24"/>
          <w:szCs w:val="24"/>
        </w:rPr>
        <w:t xml:space="preserve">  (Romans 13:1)  Jesus told his disciples that “rulers of the Gentiles lord it over them” and that “whoever wants to become great among you must be your servant.” (Mark 10:42-43)  Jesus </w:t>
      </w:r>
      <w:r w:rsidR="001F58B3">
        <w:rPr>
          <w:rFonts w:ascii="Times New Roman" w:hAnsi="Times New Roman" w:cs="Times New Roman"/>
          <w:sz w:val="24"/>
          <w:szCs w:val="24"/>
        </w:rPr>
        <w:t>suggested a conflict in our secular obligations to government and our obligations of faith to God when he said, “</w:t>
      </w:r>
      <w:r w:rsidR="001F58B3" w:rsidRPr="001F58B3">
        <w:rPr>
          <w:rFonts w:ascii="Times New Roman" w:hAnsi="Times New Roman" w:cs="Times New Roman"/>
          <w:sz w:val="24"/>
          <w:szCs w:val="24"/>
        </w:rPr>
        <w:t>Give to Caesar wha</w:t>
      </w:r>
      <w:r w:rsidRPr="001F58B3">
        <w:rPr>
          <w:rFonts w:ascii="Times New Roman" w:hAnsi="Times New Roman" w:cs="Times New Roman"/>
          <w:sz w:val="24"/>
          <w:szCs w:val="24"/>
        </w:rPr>
        <w:t>t</w:t>
      </w:r>
      <w:r w:rsidR="001F58B3" w:rsidRPr="001F58B3">
        <w:rPr>
          <w:rFonts w:ascii="Times New Roman" w:hAnsi="Times New Roman" w:cs="Times New Roman"/>
          <w:sz w:val="24"/>
          <w:szCs w:val="24"/>
        </w:rPr>
        <w:t xml:space="preserve"> is Caesar’s and to God what is God’s</w:t>
      </w:r>
      <w:r w:rsidR="001F58B3">
        <w:rPr>
          <w:rFonts w:ascii="Times New Roman" w:hAnsi="Times New Roman" w:cs="Times New Roman"/>
          <w:sz w:val="24"/>
          <w:szCs w:val="24"/>
        </w:rPr>
        <w:t xml:space="preserve">.”  </w:t>
      </w:r>
      <w:r>
        <w:rPr>
          <w:rFonts w:ascii="Times New Roman" w:hAnsi="Times New Roman" w:cs="Times New Roman"/>
          <w:sz w:val="24"/>
          <w:szCs w:val="24"/>
        </w:rPr>
        <w:t xml:space="preserve">(Mark 12:17)         </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3. Karen Armstrong has traced the evolution of religious fundamentalism as a reaction to the dynamic forces of progress and modernism among Jews, Christians and Muslims in </w:t>
      </w:r>
      <w:r w:rsidRPr="00510E41">
        <w:rPr>
          <w:rFonts w:ascii="Times New Roman" w:hAnsi="Times New Roman" w:cs="Times New Roman"/>
          <w:sz w:val="24"/>
          <w:szCs w:val="24"/>
          <w:u w:val="single"/>
        </w:rPr>
        <w:t>The Battle for God: A History of Fundamentalism</w:t>
      </w:r>
      <w:r>
        <w:rPr>
          <w:rFonts w:ascii="Times New Roman" w:hAnsi="Times New Roman" w:cs="Times New Roman"/>
          <w:sz w:val="24"/>
          <w:szCs w:val="24"/>
        </w:rPr>
        <w:t>, Random House, 2000.</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4. </w:t>
      </w:r>
      <w:r w:rsidR="005A318E">
        <w:rPr>
          <w:rFonts w:ascii="Times New Roman" w:hAnsi="Times New Roman" w:cs="Times New Roman"/>
          <w:sz w:val="24"/>
          <w:szCs w:val="24"/>
        </w:rPr>
        <w:t xml:space="preserve">Religion as the moral foundation of legitimacy and law and its standards are discussed </w:t>
      </w:r>
      <w:r>
        <w:rPr>
          <w:rFonts w:ascii="Times New Roman" w:hAnsi="Times New Roman" w:cs="Times New Roman"/>
          <w:sz w:val="24"/>
          <w:szCs w:val="24"/>
        </w:rPr>
        <w:t xml:space="preserve">in </w:t>
      </w:r>
      <w:r w:rsidRPr="00410C6D">
        <w:rPr>
          <w:rFonts w:ascii="Times New Roman" w:hAnsi="Times New Roman" w:cs="Times New Roman"/>
          <w:sz w:val="24"/>
          <w:szCs w:val="24"/>
          <w:u w:val="single"/>
        </w:rPr>
        <w:t>Military Legitimacy</w:t>
      </w:r>
      <w:r>
        <w:rPr>
          <w:rFonts w:ascii="Times New Roman" w:hAnsi="Times New Roman" w:cs="Times New Roman"/>
          <w:sz w:val="24"/>
          <w:szCs w:val="24"/>
        </w:rPr>
        <w:t xml:space="preserve"> (see note 1, </w:t>
      </w:r>
      <w:r w:rsidRPr="00410C6D">
        <w:rPr>
          <w:rFonts w:ascii="Times New Roman" w:hAnsi="Times New Roman" w:cs="Times New Roman"/>
          <w:i/>
          <w:sz w:val="24"/>
          <w:szCs w:val="24"/>
        </w:rPr>
        <w:t>supra</w:t>
      </w:r>
      <w:r>
        <w:rPr>
          <w:rFonts w:ascii="Times New Roman" w:hAnsi="Times New Roman" w:cs="Times New Roman"/>
          <w:sz w:val="24"/>
          <w:szCs w:val="24"/>
        </w:rPr>
        <w:t>), at</w:t>
      </w:r>
      <w:r w:rsidRPr="007B6F2B">
        <w:rPr>
          <w:rFonts w:ascii="Times New Roman" w:hAnsi="Times New Roman" w:cs="Times New Roman"/>
          <w:sz w:val="24"/>
          <w:szCs w:val="24"/>
        </w:rPr>
        <w:t xml:space="preserve"> </w:t>
      </w:r>
      <w:r>
        <w:rPr>
          <w:rFonts w:ascii="Times New Roman" w:hAnsi="Times New Roman" w:cs="Times New Roman"/>
          <w:sz w:val="24"/>
          <w:szCs w:val="24"/>
        </w:rPr>
        <w:t xml:space="preserve">pp </w:t>
      </w:r>
      <w:r w:rsidR="005A318E">
        <w:rPr>
          <w:rFonts w:ascii="Times New Roman" w:hAnsi="Times New Roman" w:cs="Times New Roman"/>
          <w:sz w:val="24"/>
          <w:szCs w:val="24"/>
        </w:rPr>
        <w:t xml:space="preserve">20-23, </w:t>
      </w:r>
      <w:r>
        <w:rPr>
          <w:rFonts w:ascii="Times New Roman" w:hAnsi="Times New Roman" w:cs="Times New Roman"/>
          <w:sz w:val="24"/>
          <w:szCs w:val="24"/>
        </w:rPr>
        <w:t>53-60</w:t>
      </w:r>
      <w:r w:rsidR="0052099F">
        <w:rPr>
          <w:rFonts w:ascii="Times New Roman" w:hAnsi="Times New Roman" w:cs="Times New Roman"/>
          <w:sz w:val="24"/>
          <w:szCs w:val="24"/>
        </w:rPr>
        <w:t>; for the conflicting standards that threatened the legitimacy of US forces in Saudi Arabia, see p 138.</w:t>
      </w:r>
    </w:p>
    <w:p w:rsidR="004E095C" w:rsidRPr="00581B72"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5. </w:t>
      </w:r>
      <w:r w:rsidRPr="00B10C19">
        <w:rPr>
          <w:rFonts w:ascii="Times New Roman" w:hAnsi="Times New Roman" w:cs="Times New Roman"/>
          <w:sz w:val="24"/>
          <w:szCs w:val="24"/>
        </w:rPr>
        <w:t xml:space="preserve">Mark R. Amstutz (Amstutz, </w:t>
      </w:r>
      <w:r w:rsidRPr="00B10C19">
        <w:rPr>
          <w:rFonts w:ascii="Times New Roman" w:hAnsi="Times New Roman" w:cs="Times New Roman"/>
          <w:sz w:val="24"/>
          <w:szCs w:val="24"/>
          <w:u w:val="single"/>
        </w:rPr>
        <w:t>International Ethics: Concepts, Theories and Cases in Global Politics, Third Edition</w:t>
      </w:r>
      <w:r w:rsidRPr="00B10C19">
        <w:rPr>
          <w:rFonts w:ascii="Times New Roman" w:hAnsi="Times New Roman" w:cs="Times New Roman"/>
          <w:sz w:val="24"/>
          <w:szCs w:val="24"/>
        </w:rPr>
        <w:t>, Rowman &amp; Littlefield Publishers, Inc., 2008, pp 95-102) has summarized the differences between Western and Eastern concepts of human rights in the International Covenant on Civil and Political Rights (ICCPR) favored by the West, and the International Covenant on Economic, Social and Cultural Rights (ICESCR) favored by the East, illustrating the pluralism of human rights well before the Cairo Declaration of 1991. (see note</w:t>
      </w:r>
      <w:r>
        <w:rPr>
          <w:rFonts w:ascii="Times New Roman" w:hAnsi="Times New Roman" w:cs="Times New Roman"/>
          <w:sz w:val="24"/>
          <w:szCs w:val="24"/>
        </w:rPr>
        <w:t xml:space="preserve"> 4</w:t>
      </w:r>
      <w:r w:rsidRPr="00B10C19">
        <w:rPr>
          <w:rFonts w:ascii="Times New Roman" w:hAnsi="Times New Roman" w:cs="Times New Roman"/>
          <w:sz w:val="24"/>
          <w:szCs w:val="24"/>
        </w:rPr>
        <w:t xml:space="preserve">, </w:t>
      </w:r>
      <w:r w:rsidRPr="00B10C19">
        <w:rPr>
          <w:rFonts w:ascii="Times New Roman" w:hAnsi="Times New Roman" w:cs="Times New Roman"/>
          <w:i/>
          <w:sz w:val="24"/>
          <w:szCs w:val="24"/>
        </w:rPr>
        <w:t>supra</w:t>
      </w:r>
      <w:r w:rsidRPr="00B10C19">
        <w:rPr>
          <w:rFonts w:ascii="Times New Roman" w:hAnsi="Times New Roman" w:cs="Times New Roman"/>
          <w:sz w:val="24"/>
          <w:szCs w:val="24"/>
        </w:rPr>
        <w:t xml:space="preserve">)  Amstutz notes “The limited consensus on human rights doctrines, coupled with the ever-expanding list of rights, has had a deleterious effect on the moral foundations and priority of international human rights claims.” (page 97)  And </w:t>
      </w:r>
      <w:r>
        <w:rPr>
          <w:rFonts w:ascii="Times New Roman" w:hAnsi="Times New Roman" w:cs="Times New Roman"/>
          <w:sz w:val="24"/>
          <w:szCs w:val="24"/>
        </w:rPr>
        <w:t>affirming the conflict between sovereignty and human rights, Amstutz  states</w:t>
      </w:r>
      <w:r w:rsidRPr="00B10C19">
        <w:rPr>
          <w:rFonts w:ascii="Times New Roman" w:hAnsi="Times New Roman" w:cs="Times New Roman"/>
          <w:sz w:val="24"/>
          <w:szCs w:val="24"/>
        </w:rPr>
        <w:t xml:space="preserve"> “The idea of human rights is subversive </w:t>
      </w:r>
      <w:r>
        <w:rPr>
          <w:rFonts w:ascii="Times New Roman" w:hAnsi="Times New Roman" w:cs="Times New Roman"/>
          <w:sz w:val="24"/>
          <w:szCs w:val="24"/>
        </w:rPr>
        <w:t xml:space="preserve">[to sovereignty] </w:t>
      </w:r>
      <w:r w:rsidRPr="00B10C19">
        <w:rPr>
          <w:rFonts w:ascii="Times New Roman" w:hAnsi="Times New Roman" w:cs="Times New Roman"/>
          <w:sz w:val="24"/>
          <w:szCs w:val="24"/>
        </w:rPr>
        <w:t xml:space="preserve">because it establishes norms that if not fulfilled by a state can undermine its international legitimacy.” (p 99) </w:t>
      </w:r>
      <w:r>
        <w:rPr>
          <w:rFonts w:ascii="Times New Roman" w:hAnsi="Times New Roman" w:cs="Times New Roman"/>
          <w:sz w:val="24"/>
          <w:szCs w:val="24"/>
        </w:rPr>
        <w:t xml:space="preserve">  Seyyed Hossien Nasr, a noted Islamic scholar, has asserted that Christians and Muslims “…believe in human rights, but ones that are combined with human responsibility toward God, human society and the natural environment.</w:t>
      </w:r>
      <w:r w:rsidRPr="007708BC">
        <w:rPr>
          <w:rFonts w:ascii="Times New Roman" w:hAnsi="Times New Roman" w:cs="Times New Roman"/>
          <w:sz w:val="24"/>
          <w:szCs w:val="24"/>
        </w:rPr>
        <w:t xml:space="preserve">” Seyyed Hossein Nasr, </w:t>
      </w:r>
      <w:r w:rsidRPr="007708BC">
        <w:rPr>
          <w:rFonts w:ascii="Times New Roman" w:hAnsi="Times New Roman" w:cs="Times New Roman"/>
          <w:i/>
          <w:sz w:val="24"/>
          <w:szCs w:val="24"/>
        </w:rPr>
        <w:t>A Common Word Initiative: Theoria and Praxis</w:t>
      </w:r>
      <w:r w:rsidRPr="007708BC">
        <w:rPr>
          <w:rFonts w:ascii="Times New Roman" w:hAnsi="Times New Roman" w:cs="Times New Roman"/>
          <w:sz w:val="24"/>
          <w:szCs w:val="24"/>
        </w:rPr>
        <w:t xml:space="preserve">, </w:t>
      </w:r>
      <w:r w:rsidRPr="007708BC">
        <w:rPr>
          <w:rFonts w:ascii="Times New Roman" w:hAnsi="Times New Roman" w:cs="Times New Roman"/>
          <w:sz w:val="24"/>
          <w:szCs w:val="24"/>
          <w:u w:val="single"/>
        </w:rPr>
        <w:t>Muslim and Christian Understanding: Theory and Application of A Common Word</w:t>
      </w:r>
      <w:r w:rsidRPr="007708BC">
        <w:rPr>
          <w:rFonts w:ascii="Times New Roman" w:hAnsi="Times New Roman" w:cs="Times New Roman"/>
          <w:sz w:val="24"/>
          <w:szCs w:val="24"/>
        </w:rPr>
        <w:t xml:space="preserve">, Edited by Waleed El-Ansary and David K. Linnan, Palgrave McMillan, New York, 2010, p 25.  </w:t>
      </w:r>
      <w:r>
        <w:rPr>
          <w:rFonts w:ascii="Times New Roman" w:hAnsi="Times New Roman" w:cs="Times New Roman"/>
          <w:sz w:val="24"/>
          <w:szCs w:val="24"/>
        </w:rPr>
        <w:t xml:space="preserve">In </w:t>
      </w:r>
      <w:r w:rsidRPr="007708BC">
        <w:rPr>
          <w:rFonts w:ascii="Times New Roman" w:hAnsi="Times New Roman" w:cs="Times New Roman"/>
          <w:sz w:val="24"/>
          <w:szCs w:val="24"/>
        </w:rPr>
        <w:t>a widely used text on Islam, Nasr presented a traditional view of Islam and Shari’a</w:t>
      </w:r>
      <w:r>
        <w:rPr>
          <w:rFonts w:ascii="Times New Roman" w:hAnsi="Times New Roman" w:cs="Times New Roman"/>
          <w:sz w:val="24"/>
          <w:szCs w:val="24"/>
        </w:rPr>
        <w:t xml:space="preserve"> that seems at odds with Western concepts of human rights</w:t>
      </w:r>
      <w:r w:rsidRPr="007708BC">
        <w:rPr>
          <w:rFonts w:ascii="Times New Roman" w:hAnsi="Times New Roman" w:cs="Times New Roman"/>
          <w:sz w:val="24"/>
          <w:szCs w:val="24"/>
        </w:rPr>
        <w:t xml:space="preserve">.  He defined Shari’a as “The Divine Law [which is] the ideal pattern for the individual’s life and the Law which binds the Muslim people into a single community.  …It is therefore the guide of human action and encompasses every facet of human life.” (pp 85, 86)  Nasr acknowledged the similarity between Judaism (Jewish law comparable to Shari’a is known as </w:t>
      </w:r>
      <w:r w:rsidRPr="007708BC">
        <w:rPr>
          <w:rFonts w:ascii="Times New Roman" w:hAnsi="Times New Roman" w:cs="Times New Roman"/>
          <w:i/>
          <w:sz w:val="24"/>
          <w:szCs w:val="24"/>
        </w:rPr>
        <w:t>halakha</w:t>
      </w:r>
      <w:r w:rsidRPr="007708BC">
        <w:rPr>
          <w:rFonts w:ascii="Times New Roman" w:hAnsi="Times New Roman" w:cs="Times New Roman"/>
          <w:sz w:val="24"/>
          <w:szCs w:val="24"/>
        </w:rPr>
        <w:t xml:space="preserve">) and Islam </w:t>
      </w:r>
      <w:r w:rsidRPr="007708BC">
        <w:rPr>
          <w:rFonts w:ascii="Times New Roman" w:hAnsi="Times New Roman" w:cs="Times New Roman"/>
          <w:sz w:val="24"/>
          <w:szCs w:val="24"/>
        </w:rPr>
        <w:lastRenderedPageBreak/>
        <w:t xml:space="preserve">and the contrast between those deontological religions and the more teleological Christianity, in which “…the Divine will is expressed in terms of universal teachings…but not in concrete laws which would be stated in the New Testament.” (p 86)  He went on to say “The Semitic notion of law which is to be seen in revealed form in both Judaism and Islam is the opposite of the prevalent Western concept of law.  It is a religious notion of law, one in which law is an integral aspect of religion.” (p 88)   While Nasr affirmed the free will of man to accept or reject the “straight path” of Islam he criticized revisionist views that would make Islam and Shari’a compatible with modern culture: “The creative process…is not to remake the Law but to reform men and human society to conform to the Law.”  And </w:t>
      </w:r>
      <w:r>
        <w:rPr>
          <w:rFonts w:ascii="Times New Roman" w:hAnsi="Times New Roman" w:cs="Times New Roman"/>
          <w:sz w:val="24"/>
          <w:szCs w:val="24"/>
        </w:rPr>
        <w:t xml:space="preserve">he </w:t>
      </w:r>
      <w:r w:rsidRPr="007708BC">
        <w:rPr>
          <w:rFonts w:ascii="Times New Roman" w:hAnsi="Times New Roman" w:cs="Times New Roman"/>
          <w:sz w:val="24"/>
          <w:szCs w:val="24"/>
        </w:rPr>
        <w:t xml:space="preserve">characterized as an “anomaly…Those modern movements which seek to reform the Divine Law rather than human society.” (pp 88, 89)  Nasr observed that “…the modern mentality…in the West with its Christian background cannot conceive of an immutable Law which is the guide of human society….” (p 89)  As for interpreting Shari’a, Nasr noted that “The gate of </w:t>
      </w:r>
      <w:r w:rsidRPr="007708BC">
        <w:rPr>
          <w:rFonts w:ascii="Times New Roman" w:hAnsi="Times New Roman" w:cs="Times New Roman"/>
          <w:i/>
          <w:sz w:val="24"/>
          <w:szCs w:val="24"/>
        </w:rPr>
        <w:t>ijtihad</w:t>
      </w:r>
      <w:r w:rsidRPr="007708BC">
        <w:rPr>
          <w:rFonts w:ascii="Times New Roman" w:hAnsi="Times New Roman" w:cs="Times New Roman"/>
          <w:sz w:val="24"/>
          <w:szCs w:val="24"/>
        </w:rPr>
        <w:t xml:space="preserve"> has been closed in the Sunni world…whereas in Shi’ism, the gate must of necessity be always open.” (p 98)  As for democracy, Nasr</w:t>
      </w:r>
      <w:r>
        <w:rPr>
          <w:rFonts w:ascii="Times New Roman" w:hAnsi="Times New Roman" w:cs="Times New Roman"/>
          <w:sz w:val="24"/>
          <w:szCs w:val="24"/>
        </w:rPr>
        <w:t xml:space="preserve"> </w:t>
      </w:r>
      <w:r w:rsidRPr="007708BC">
        <w:rPr>
          <w:rFonts w:ascii="Times New Roman" w:hAnsi="Times New Roman" w:cs="Times New Roman"/>
          <w:sz w:val="24"/>
          <w:szCs w:val="24"/>
        </w:rPr>
        <w:t xml:space="preserve">asserted that “In the Islamic view </w:t>
      </w:r>
      <w:r w:rsidRPr="00714E43">
        <w:rPr>
          <w:rFonts w:ascii="Times New Roman" w:hAnsi="Times New Roman" w:cs="Times New Roman"/>
          <w:i/>
          <w:sz w:val="24"/>
          <w:szCs w:val="24"/>
        </w:rPr>
        <w:t>God is ultimately the only Legislator</w:t>
      </w:r>
      <w:r w:rsidRPr="007708BC">
        <w:rPr>
          <w:rFonts w:ascii="Times New Roman" w:hAnsi="Times New Roman" w:cs="Times New Roman"/>
          <w:sz w:val="24"/>
          <w:szCs w:val="24"/>
        </w:rPr>
        <w:t xml:space="preserve">.  Man has no power to make laws outside the Shari’a, he must obey the laws God sent for him.” (p 100)  As for human rights, Nasr supported those traditional patriarchal standards that deny equal rights to women by giving husbands dominance over their wives, allowing polygamy and denying women the right to choose their husbands. (pp 104-108)  It is difficult to imagine Nasr’s ideals of Islam and Shari’a being reconciled with modern concepts of democracy, human rights and the secular rule of law.  Sayyed Hossein Nasr, </w:t>
      </w:r>
      <w:r w:rsidRPr="007708BC">
        <w:rPr>
          <w:rFonts w:ascii="Times New Roman" w:hAnsi="Times New Roman" w:cs="Times New Roman"/>
          <w:sz w:val="24"/>
          <w:szCs w:val="24"/>
          <w:u w:val="single"/>
        </w:rPr>
        <w:t>Ideals and Realities of Islam, New Revised Edition</w:t>
      </w:r>
      <w:r w:rsidRPr="007708BC">
        <w:rPr>
          <w:rFonts w:ascii="Times New Roman" w:hAnsi="Times New Roman" w:cs="Times New Roman"/>
          <w:sz w:val="24"/>
          <w:szCs w:val="24"/>
        </w:rPr>
        <w:t xml:space="preserve">, ABC International Group, Inc., Chicago, 2000 (page references listed above). </w:t>
      </w:r>
      <w:r>
        <w:rPr>
          <w:rFonts w:ascii="Times New Roman" w:hAnsi="Times New Roman" w:cs="Times New Roman"/>
          <w:sz w:val="24"/>
          <w:szCs w:val="24"/>
        </w:rPr>
        <w:t xml:space="preserve"> In contrast to Nasr, </w:t>
      </w:r>
      <w:r w:rsidRPr="00581B72">
        <w:rPr>
          <w:rFonts w:ascii="Times New Roman" w:hAnsi="Times New Roman" w:cs="Times New Roman"/>
          <w:sz w:val="24"/>
          <w:szCs w:val="24"/>
        </w:rPr>
        <w:t>Harkristuti Harkrisnowo</w:t>
      </w:r>
      <w:r>
        <w:rPr>
          <w:rFonts w:ascii="Times New Roman" w:hAnsi="Times New Roman" w:cs="Times New Roman"/>
          <w:sz w:val="24"/>
          <w:szCs w:val="24"/>
        </w:rPr>
        <w:t xml:space="preserve">, </w:t>
      </w:r>
      <w:r w:rsidRPr="00581B72">
        <w:rPr>
          <w:rFonts w:ascii="Times New Roman" w:hAnsi="Times New Roman" w:cs="Times New Roman"/>
          <w:sz w:val="24"/>
          <w:szCs w:val="24"/>
        </w:rPr>
        <w:t>a law professor and Director General for Human Rights in the Indonesian Ministry of Justice and Human Rights</w:t>
      </w:r>
      <w:r>
        <w:rPr>
          <w:rFonts w:ascii="Times New Roman" w:hAnsi="Times New Roman" w:cs="Times New Roman"/>
          <w:sz w:val="24"/>
          <w:szCs w:val="24"/>
        </w:rPr>
        <w:t>, recognizes contrasting concepts of human rights in the East and West.  She le</w:t>
      </w:r>
      <w:r w:rsidRPr="00581B72">
        <w:rPr>
          <w:rFonts w:ascii="Times New Roman" w:hAnsi="Times New Roman" w:cs="Times New Roman"/>
          <w:sz w:val="24"/>
          <w:szCs w:val="24"/>
        </w:rPr>
        <w:t xml:space="preserve">aves to Islamic scholars </w:t>
      </w:r>
      <w:r>
        <w:rPr>
          <w:rFonts w:ascii="Times New Roman" w:hAnsi="Times New Roman" w:cs="Times New Roman"/>
          <w:sz w:val="24"/>
          <w:szCs w:val="24"/>
        </w:rPr>
        <w:t xml:space="preserve">and jurists </w:t>
      </w:r>
      <w:r w:rsidRPr="00581B72">
        <w:rPr>
          <w:rFonts w:ascii="Times New Roman" w:hAnsi="Times New Roman" w:cs="Times New Roman"/>
          <w:sz w:val="24"/>
          <w:szCs w:val="24"/>
        </w:rPr>
        <w:t xml:space="preserve">the debate over how </w:t>
      </w:r>
      <w:r w:rsidRPr="00581B72">
        <w:rPr>
          <w:rFonts w:ascii="Times New Roman" w:hAnsi="Times New Roman" w:cs="Times New Roman"/>
          <w:i/>
          <w:sz w:val="24"/>
          <w:szCs w:val="24"/>
        </w:rPr>
        <w:t>ijtihad</w:t>
      </w:r>
      <w:r w:rsidRPr="00581B72">
        <w:rPr>
          <w:rFonts w:ascii="Times New Roman" w:hAnsi="Times New Roman" w:cs="Times New Roman"/>
          <w:sz w:val="24"/>
          <w:szCs w:val="24"/>
        </w:rPr>
        <w:t>, the Arabic term for interpreting Islamic law, relates Shari’a to human rights</w:t>
      </w:r>
      <w:r>
        <w:rPr>
          <w:rFonts w:ascii="Times New Roman" w:hAnsi="Times New Roman" w:cs="Times New Roman"/>
          <w:sz w:val="24"/>
          <w:szCs w:val="24"/>
        </w:rPr>
        <w:t xml:space="preserve">, and notes the </w:t>
      </w:r>
      <w:r w:rsidRPr="00581B72">
        <w:rPr>
          <w:rFonts w:ascii="Times New Roman" w:hAnsi="Times New Roman" w:cs="Times New Roman"/>
          <w:sz w:val="24"/>
          <w:szCs w:val="24"/>
        </w:rPr>
        <w:t>many different interpretations of Islam.  Harkrisnowo acknowledges the difficult task</w:t>
      </w:r>
      <w:r>
        <w:rPr>
          <w:rFonts w:ascii="Times New Roman" w:hAnsi="Times New Roman" w:cs="Times New Roman"/>
          <w:sz w:val="24"/>
          <w:szCs w:val="24"/>
        </w:rPr>
        <w:t xml:space="preserve"> of defining human rights under Shari’a</w:t>
      </w:r>
      <w:r w:rsidRPr="00581B72">
        <w:rPr>
          <w:rFonts w:ascii="Times New Roman" w:hAnsi="Times New Roman" w:cs="Times New Roman"/>
          <w:sz w:val="24"/>
          <w:szCs w:val="24"/>
        </w:rPr>
        <w:t xml:space="preserve">: “Some Indonesian Muslims are textualists who embrace the Qur’an very narrowly, in a manner somewhat reminiscent of those Christians who believe in a literal interpretation of the Bible.  But, seriously, how many Muslims believe in stoning adulterers and cutting off the hands of thieves?  Others believe that Shari’a requires only an ethical basis, which can be satisfied for some by an all-things-considered judgment, and for others by well-considered secular law.  Whomever’s viewpoint prevails makes a real, practical difference for anyone trying to implement the rule of law in the Islamic world.”  Harkristuti Harkrisnowo, </w:t>
      </w:r>
      <w:r w:rsidRPr="00581B72">
        <w:rPr>
          <w:rFonts w:ascii="Times New Roman" w:hAnsi="Times New Roman" w:cs="Times New Roman"/>
          <w:i/>
          <w:sz w:val="24"/>
          <w:szCs w:val="24"/>
        </w:rPr>
        <w:t>Multiculturalism in Indonesia: Human Rights in Practice</w:t>
      </w:r>
      <w:r w:rsidRPr="00581B72">
        <w:rPr>
          <w:rFonts w:ascii="Times New Roman" w:hAnsi="Times New Roman" w:cs="Times New Roman"/>
          <w:sz w:val="24"/>
          <w:szCs w:val="24"/>
        </w:rPr>
        <w:t xml:space="preserve">, </w:t>
      </w:r>
      <w:r w:rsidRPr="00581B72">
        <w:rPr>
          <w:rFonts w:ascii="Times New Roman" w:hAnsi="Times New Roman" w:cs="Times New Roman"/>
          <w:sz w:val="24"/>
          <w:szCs w:val="24"/>
          <w:u w:val="single"/>
        </w:rPr>
        <w:t>Muslim and Christian Understanding: Theory and Application of “A Common Word”</w:t>
      </w:r>
      <w:r w:rsidRPr="00581B72">
        <w:rPr>
          <w:rFonts w:ascii="Times New Roman" w:hAnsi="Times New Roman" w:cs="Times New Roman"/>
          <w:sz w:val="24"/>
          <w:szCs w:val="24"/>
        </w:rPr>
        <w:t xml:space="preserve">, Edited by Waleed El-Ansary and David K. Linnan, Palgrave MacMillan, 2010, p 191. </w:t>
      </w: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6. </w:t>
      </w:r>
      <w:r w:rsidRPr="00E20C9D">
        <w:rPr>
          <w:rFonts w:ascii="Times New Roman" w:hAnsi="Times New Roman" w:cs="Times New Roman"/>
          <w:sz w:val="24"/>
          <w:szCs w:val="24"/>
        </w:rPr>
        <w:t xml:space="preserve">Alan Wolfe has argued that the so-called secular American culture is actually religious, with a commitment to secular law which trumps those religious laws that conflict with democracy and human rights.  As a result Wolfe sees a moderation of radical Islam coming from Muslims living in the West.  See Alan Wolfe, </w:t>
      </w:r>
      <w:r w:rsidRPr="00E20C9D">
        <w:rPr>
          <w:rFonts w:ascii="Times New Roman" w:hAnsi="Times New Roman" w:cs="Times New Roman"/>
          <w:i/>
          <w:sz w:val="24"/>
          <w:szCs w:val="24"/>
        </w:rPr>
        <w:t>And the Winner Is…</w:t>
      </w:r>
      <w:r w:rsidRPr="00E20C9D">
        <w:rPr>
          <w:rFonts w:ascii="Times New Roman" w:hAnsi="Times New Roman" w:cs="Times New Roman"/>
          <w:sz w:val="24"/>
          <w:szCs w:val="24"/>
        </w:rPr>
        <w:t xml:space="preserve">, </w:t>
      </w:r>
      <w:r w:rsidRPr="00E20C9D">
        <w:rPr>
          <w:rFonts w:ascii="Times New Roman" w:hAnsi="Times New Roman" w:cs="Times New Roman"/>
          <w:sz w:val="24"/>
          <w:szCs w:val="24"/>
          <w:u w:val="single"/>
        </w:rPr>
        <w:t>The Atlantic</w:t>
      </w:r>
      <w:r w:rsidRPr="00E20C9D">
        <w:rPr>
          <w:rFonts w:ascii="Times New Roman" w:hAnsi="Times New Roman" w:cs="Times New Roman"/>
          <w:sz w:val="24"/>
          <w:szCs w:val="24"/>
        </w:rPr>
        <w:t xml:space="preserve">, March 2008, p 56).  Wolfe has used a poll on wealth and religiosity to demonstrate that where religions have become secularized by surrounding culture—that is, where religions have made peace with capitalism and secular laws that protect individual freedom and human rights—there is little religious extremism, although people remain religious.  That helps explain why Muslims in America are more moderate than those in the Middle East.  A survey of Muslims by the Pew Research Center </w:t>
      </w:r>
      <w:r w:rsidRPr="00E20C9D">
        <w:rPr>
          <w:rFonts w:ascii="Times New Roman" w:hAnsi="Times New Roman" w:cs="Times New Roman"/>
          <w:sz w:val="24"/>
          <w:szCs w:val="24"/>
        </w:rPr>
        <w:lastRenderedPageBreak/>
        <w:t xml:space="preserve">in May 2007 indicated that Muslims in the US are “highly assimilated, close to parity with other Americans in income and overwhelmingly opposed to Islamic extremism.”  Libertarian values in the US have moderated more radical and militant forms of Islam.  See Alan Cooperman, </w:t>
      </w:r>
      <w:r w:rsidRPr="00E20C9D">
        <w:rPr>
          <w:rFonts w:ascii="Times New Roman" w:hAnsi="Times New Roman" w:cs="Times New Roman"/>
          <w:i/>
          <w:sz w:val="24"/>
          <w:szCs w:val="24"/>
        </w:rPr>
        <w:t>Survey: US Muslims Assimilated, Opposed to Extremism</w:t>
      </w:r>
      <w:r w:rsidRPr="00E20C9D">
        <w:rPr>
          <w:rFonts w:ascii="Times New Roman" w:hAnsi="Times New Roman" w:cs="Times New Roman"/>
          <w:sz w:val="24"/>
          <w:szCs w:val="24"/>
        </w:rPr>
        <w:t xml:space="preserve">, </w:t>
      </w:r>
      <w:r w:rsidRPr="00E20C9D">
        <w:rPr>
          <w:rFonts w:ascii="Times New Roman" w:hAnsi="Times New Roman" w:cs="Times New Roman"/>
          <w:sz w:val="24"/>
          <w:szCs w:val="24"/>
          <w:u w:val="single"/>
        </w:rPr>
        <w:t>washingtonpost.com</w:t>
      </w:r>
      <w:r w:rsidRPr="00E20C9D">
        <w:rPr>
          <w:rFonts w:ascii="Times New Roman" w:hAnsi="Times New Roman" w:cs="Times New Roman"/>
          <w:sz w:val="24"/>
          <w:szCs w:val="24"/>
        </w:rPr>
        <w:t>, May 23, 2007.</w:t>
      </w:r>
    </w:p>
    <w:p w:rsidR="004E095C" w:rsidRDefault="004E095C" w:rsidP="004E095C">
      <w:pPr>
        <w:contextualSpacing/>
        <w:rPr>
          <w:rFonts w:ascii="Times New Roman" w:hAnsi="Times New Roman" w:cs="Times New Roman"/>
          <w:sz w:val="24"/>
          <w:szCs w:val="24"/>
        </w:rPr>
      </w:pP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 xml:space="preserve">7. Believers in secular libertarian democracies can both accept the secular rule of law and believe that God’s standards of right are higher than those of man-made law, but it requires understanding that God’s standards of behavior are voluntary moral standards of belief rather than compulsory legal standards, leaving coercive legal standards to democratically elected legislators.  Democratic processes will normally conform the law to prevalent moral standards, but not always.  When there was a major disconnect between law and morality in the </w:t>
      </w:r>
      <w:r w:rsidRPr="00B66C8E">
        <w:rPr>
          <w:rFonts w:ascii="Times New Roman" w:hAnsi="Times New Roman" w:cs="Times New Roman"/>
          <w:i/>
          <w:sz w:val="24"/>
          <w:szCs w:val="24"/>
        </w:rPr>
        <w:t>separate but equal</w:t>
      </w:r>
      <w:r>
        <w:rPr>
          <w:rFonts w:ascii="Times New Roman" w:hAnsi="Times New Roman" w:cs="Times New Roman"/>
          <w:sz w:val="24"/>
          <w:szCs w:val="24"/>
        </w:rPr>
        <w:t xml:space="preserve"> laws of the Jim Crow South of the 1950s, Dr. Martin Luther King and his followers used peaceful civil disobedience to correct the injustice.  His demonstrations asserted the moral supremacy of God’s standards of legitimacy over man’s law and succeeded in changing the law; but their peaceful civil disobedience required them to suffer the consequences of the law in order to change it.          </w:t>
      </w:r>
    </w:p>
    <w:p w:rsidR="004E095C" w:rsidRDefault="004E095C" w:rsidP="004E095C">
      <w:pPr>
        <w:contextualSpacing/>
        <w:rPr>
          <w:rFonts w:ascii="Times New Roman" w:hAnsi="Times New Roman" w:cs="Times New Roman"/>
          <w:sz w:val="24"/>
          <w:szCs w:val="24"/>
        </w:rPr>
      </w:pPr>
    </w:p>
    <w:p w:rsidR="004E095C" w:rsidRPr="008A7135"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8. </w:t>
      </w:r>
      <w:r w:rsidRPr="00E20C9D">
        <w:rPr>
          <w:rFonts w:ascii="Times New Roman" w:hAnsi="Times New Roman" w:cs="Times New Roman"/>
          <w:sz w:val="24"/>
          <w:szCs w:val="24"/>
        </w:rPr>
        <w:t xml:space="preserve">See </w:t>
      </w:r>
      <w:hyperlink r:id="rId9" w:history="1">
        <w:r w:rsidRPr="00E20C9D">
          <w:rPr>
            <w:rStyle w:val="Hyperlink"/>
            <w:rFonts w:ascii="Times New Roman" w:hAnsi="Times New Roman" w:cs="Times New Roman"/>
            <w:sz w:val="24"/>
            <w:szCs w:val="24"/>
          </w:rPr>
          <w:t>www.acommonword.com</w:t>
        </w:r>
      </w:hyperlink>
      <w:r w:rsidRPr="00E20C9D">
        <w:rPr>
          <w:rFonts w:ascii="Times New Roman" w:hAnsi="Times New Roman" w:cs="Times New Roman"/>
          <w:sz w:val="24"/>
          <w:szCs w:val="24"/>
        </w:rPr>
        <w:t xml:space="preserve">.  Note that </w:t>
      </w:r>
      <w:r w:rsidRPr="00F337E3">
        <w:rPr>
          <w:rFonts w:ascii="Times New Roman" w:hAnsi="Times New Roman" w:cs="Times New Roman"/>
          <w:i/>
          <w:sz w:val="24"/>
          <w:szCs w:val="24"/>
        </w:rPr>
        <w:t>the greatest commandment</w:t>
      </w:r>
      <w:r w:rsidRPr="00E20C9D">
        <w:rPr>
          <w:rFonts w:ascii="Times New Roman" w:hAnsi="Times New Roman" w:cs="Times New Roman"/>
          <w:sz w:val="24"/>
          <w:szCs w:val="24"/>
        </w:rPr>
        <w:t xml:space="preserve"> has two parts, both of which were taken from the Hebrew Bible.</w:t>
      </w:r>
      <w:r w:rsidRPr="00E20C9D">
        <w:rPr>
          <w:rFonts w:ascii="Times New Roman" w:eastAsia="MS Mincho" w:hAnsi="Times New Roman" w:cs="Times New Roman"/>
          <w:sz w:val="24"/>
          <w:szCs w:val="24"/>
        </w:rPr>
        <w:t xml:space="preserve"> The first part, to love God, was first given by Moses in his preface to the Deuteronomic Law; for Moses, loving God meant loving and obeying every provision of the Law (see Deuteronomy 6:1-9; 10:12,13; 31:10-13).  The second part, to love your neighbor as yourself, was part of God's instructions to Moses (see Leviticus 19:18), and like the first part, it was an integral part of Mosaic Law.  Rabbi Akiva once called the requirement to love your neighbor as yourself the greatest principle of the Torah.  Jesus brought these two commandments together to show that we love God by loving our neighbors as ourselves, and that our neighbors include those of other faiths.  </w:t>
      </w:r>
      <w:r w:rsidRPr="00E20C9D">
        <w:rPr>
          <w:rFonts w:ascii="Times New Roman" w:hAnsi="Times New Roman" w:cs="Times New Roman"/>
          <w:i/>
          <w:sz w:val="24"/>
          <w:szCs w:val="24"/>
        </w:rPr>
        <w:t>The greatest commandment</w:t>
      </w:r>
      <w:r w:rsidRPr="00E20C9D">
        <w:rPr>
          <w:rFonts w:ascii="Times New Roman" w:hAnsi="Times New Roman" w:cs="Times New Roman"/>
          <w:sz w:val="24"/>
          <w:szCs w:val="24"/>
        </w:rPr>
        <w:t xml:space="preserve"> to love God and neighbor is found in Matthew 22:34-40, Mark 12:28-33, and Luke 10:25-29, with </w:t>
      </w:r>
      <w:r w:rsidRPr="00E20C9D">
        <w:rPr>
          <w:rFonts w:ascii="Times New Roman" w:hAnsi="Times New Roman" w:cs="Times New Roman"/>
          <w:i/>
          <w:sz w:val="24"/>
          <w:szCs w:val="24"/>
        </w:rPr>
        <w:t>the story of the good Samaritan</w:t>
      </w:r>
      <w:r w:rsidRPr="00E20C9D">
        <w:rPr>
          <w:rFonts w:ascii="Times New Roman" w:hAnsi="Times New Roman" w:cs="Times New Roman"/>
          <w:sz w:val="24"/>
          <w:szCs w:val="24"/>
        </w:rPr>
        <w:t xml:space="preserve"> following in Luke 10:30-36 as the response of Jesus to the question of “And who is my neighbor?”  It was an apostate Samaritan who was the good neighbor to the Jew in the story, much like a Muslim stopping to help a Christian or a Jew today.</w:t>
      </w:r>
      <w:r>
        <w:rPr>
          <w:rFonts w:ascii="Times New Roman" w:hAnsi="Times New Roman" w:cs="Times New Roman"/>
          <w:sz w:val="24"/>
          <w:szCs w:val="24"/>
        </w:rPr>
        <w:t xml:space="preserve">  </w:t>
      </w:r>
      <w:r w:rsidRPr="00E20C9D">
        <w:rPr>
          <w:rFonts w:ascii="Times New Roman" w:hAnsi="Times New Roman" w:cs="Times New Roman"/>
          <w:sz w:val="24"/>
          <w:szCs w:val="24"/>
        </w:rPr>
        <w:t>The Apostle Paul</w:t>
      </w:r>
      <w:r>
        <w:rPr>
          <w:rFonts w:ascii="Times New Roman" w:hAnsi="Times New Roman" w:cs="Times New Roman"/>
          <w:sz w:val="24"/>
          <w:szCs w:val="24"/>
        </w:rPr>
        <w:t xml:space="preserve"> was a Pharisee who had been a teacher of Jewish law before his conversion to Christianity in the 1</w:t>
      </w:r>
      <w:r w:rsidRPr="00E20C9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church.  He</w:t>
      </w:r>
      <w:r w:rsidRPr="00E20C9D">
        <w:rPr>
          <w:rFonts w:ascii="Times New Roman" w:hAnsi="Times New Roman" w:cs="Times New Roman"/>
          <w:sz w:val="24"/>
          <w:szCs w:val="24"/>
        </w:rPr>
        <w:t xml:space="preserve"> affirmed the love of neighbor to be the fulfillment of the law in his letter to the Romans church: “The commandments ‘Do not commit adultery’, ‘Do not murder’, ‘Do not steal’, ‘Do not covet’, and whatever other commandments there may be, are summed up in this one rule: ‘Love your neighbor as yourself.’  Love does no harm to its neighbor.  Therefore love is the fulfillment of the law.” (Romans 13:8-10)  And he wrote to the Galatians: “The entire law is summed up in a single command: Love your neighbor as yourself.” (Galatians 5:14).  Recognizing the supremacy of love over law represented a dramatic turnaround for Paul, who had been a Pharisee who believed that Jewish laws very similar to those of Shari’a were God’s laws, and who had been especially zealous in persecuting Christians for blasphemy.  Paul struggled with the relationship of holy laws with God’s will and came to believe that love of God and neighbor were voluntary and a matter of free will, and could not be made obligatory by holy law. (Romans 2:17-24; 3:19-28; 7:4-60; 2d Corinthians 3:17; Galatians 5:1, 13)  Paul believed that God sent Jesus Christ to fulfill the law with God’s love, as he elaborated to the Ephesians: “For he himself is our peace, who has made the two one and has destroyed the barrier, the dividing wall of hostility, by abolishing in his flesh the law with its commandments and </w:t>
      </w:r>
      <w:r w:rsidRPr="00E20C9D">
        <w:rPr>
          <w:rFonts w:ascii="Times New Roman" w:hAnsi="Times New Roman" w:cs="Times New Roman"/>
          <w:sz w:val="24"/>
          <w:szCs w:val="24"/>
        </w:rPr>
        <w:lastRenderedPageBreak/>
        <w:t>regulations.” (Ephesians 2:14,15)  If more Jews, Christians and Muslims could, like Paul, make love of God and neighbor the common foundation of their faith and law</w:t>
      </w:r>
      <w:r>
        <w:rPr>
          <w:rFonts w:ascii="Times New Roman" w:hAnsi="Times New Roman" w:cs="Times New Roman"/>
          <w:sz w:val="24"/>
          <w:szCs w:val="24"/>
        </w:rPr>
        <w:t>, t</w:t>
      </w:r>
      <w:r w:rsidRPr="00E20C9D">
        <w:rPr>
          <w:rFonts w:ascii="Times New Roman" w:hAnsi="Times New Roman" w:cs="Times New Roman"/>
          <w:sz w:val="24"/>
          <w:szCs w:val="24"/>
        </w:rPr>
        <w:t xml:space="preserve">hen </w:t>
      </w:r>
      <w:r>
        <w:rPr>
          <w:rFonts w:ascii="Times New Roman" w:hAnsi="Times New Roman" w:cs="Times New Roman"/>
          <w:sz w:val="24"/>
          <w:szCs w:val="24"/>
        </w:rPr>
        <w:t xml:space="preserve">religious reconciliation and </w:t>
      </w:r>
      <w:r w:rsidRPr="00E20C9D">
        <w:rPr>
          <w:rFonts w:ascii="Times New Roman" w:hAnsi="Times New Roman" w:cs="Times New Roman"/>
          <w:sz w:val="24"/>
          <w:szCs w:val="24"/>
        </w:rPr>
        <w:t>peace could well be at hand.</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 xml:space="preserve">9. Yusuf al-Qaradawi is a prominent Islamic jurist with the Muslim Brotherhood who has asserted that God is the only legislator and Sharia the immutable law of God.  See Barnes, </w:t>
      </w:r>
      <w:r w:rsidRPr="00896323">
        <w:rPr>
          <w:rFonts w:ascii="Times New Roman" w:hAnsi="Times New Roman" w:cs="Times New Roman"/>
          <w:i/>
          <w:sz w:val="24"/>
          <w:szCs w:val="24"/>
        </w:rPr>
        <w:t>Religion and the Rule of Law: Shari’a, Democracy and Human Rights</w:t>
      </w:r>
      <w:r>
        <w:rPr>
          <w:rFonts w:ascii="Times New Roman" w:hAnsi="Times New Roman" w:cs="Times New Roman"/>
          <w:sz w:val="24"/>
          <w:szCs w:val="24"/>
        </w:rPr>
        <w:t xml:space="preserve">, </w:t>
      </w:r>
      <w:r w:rsidRPr="00896323">
        <w:rPr>
          <w:rFonts w:ascii="Times New Roman" w:hAnsi="Times New Roman" w:cs="Times New Roman"/>
          <w:sz w:val="24"/>
          <w:szCs w:val="24"/>
          <w:u w:val="single"/>
        </w:rPr>
        <w:t>2011 Military Legitimacy Review</w:t>
      </w:r>
      <w:r>
        <w:rPr>
          <w:rFonts w:ascii="Times New Roman" w:hAnsi="Times New Roman" w:cs="Times New Roman"/>
          <w:sz w:val="24"/>
          <w:szCs w:val="24"/>
        </w:rPr>
        <w:t xml:space="preserve">, posted at </w:t>
      </w:r>
      <w:hyperlink r:id="rId10" w:history="1">
        <w:r w:rsidRPr="00C947A7">
          <w:rPr>
            <w:rStyle w:val="Hyperlink"/>
            <w:rFonts w:ascii="Times New Roman" w:hAnsi="Times New Roman" w:cs="Times New Roman"/>
            <w:sz w:val="24"/>
            <w:szCs w:val="24"/>
          </w:rPr>
          <w:t>www.militarylegitimacyreview.com</w:t>
        </w:r>
      </w:hyperlink>
      <w:r>
        <w:rPr>
          <w:rFonts w:ascii="Times New Roman" w:hAnsi="Times New Roman" w:cs="Times New Roman"/>
          <w:sz w:val="24"/>
          <w:szCs w:val="24"/>
        </w:rPr>
        <w:t xml:space="preserve">, p 5 and note 48.  Qaradawi is not alone.  Seyyed Hossien Nasr is a noted Islamic scholar who has stated in a widely used text on Islam </w:t>
      </w:r>
      <w:r w:rsidRPr="007708BC">
        <w:rPr>
          <w:rFonts w:ascii="Times New Roman" w:hAnsi="Times New Roman" w:cs="Times New Roman"/>
          <w:sz w:val="24"/>
          <w:szCs w:val="24"/>
        </w:rPr>
        <w:t xml:space="preserve">that “In the Islamic view </w:t>
      </w:r>
      <w:r w:rsidRPr="00714E43">
        <w:rPr>
          <w:rFonts w:ascii="Times New Roman" w:hAnsi="Times New Roman" w:cs="Times New Roman"/>
          <w:i/>
          <w:sz w:val="24"/>
          <w:szCs w:val="24"/>
        </w:rPr>
        <w:t>God is ultimately the only Legislator</w:t>
      </w:r>
      <w:r w:rsidRPr="007708BC">
        <w:rPr>
          <w:rFonts w:ascii="Times New Roman" w:hAnsi="Times New Roman" w:cs="Times New Roman"/>
          <w:sz w:val="24"/>
          <w:szCs w:val="24"/>
        </w:rPr>
        <w:t>.  Man has no power to make laws outside the Shari’a, he must obey the laws God sent for him.”</w:t>
      </w:r>
      <w:r>
        <w:rPr>
          <w:rFonts w:ascii="Times New Roman" w:hAnsi="Times New Roman" w:cs="Times New Roman"/>
          <w:sz w:val="24"/>
          <w:szCs w:val="24"/>
        </w:rPr>
        <w:t xml:space="preserve"> See note 5, </w:t>
      </w:r>
      <w:r w:rsidRPr="00896323">
        <w:rPr>
          <w:rFonts w:ascii="Times New Roman" w:hAnsi="Times New Roman" w:cs="Times New Roman"/>
          <w:i/>
          <w:sz w:val="24"/>
          <w:szCs w:val="24"/>
        </w:rPr>
        <w:t>supra</w:t>
      </w:r>
      <w:r>
        <w:rPr>
          <w:rFonts w:ascii="Times New Roman" w:hAnsi="Times New Roman" w:cs="Times New Roman"/>
          <w:sz w:val="24"/>
          <w:szCs w:val="24"/>
        </w:rPr>
        <w:t>.</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4E095C" w:rsidRPr="00DC1D8D"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10. </w:t>
      </w:r>
      <w:r w:rsidRPr="00DC1D8D">
        <w:rPr>
          <w:rFonts w:ascii="Times New Roman" w:hAnsi="Times New Roman" w:cs="Times New Roman"/>
          <w:sz w:val="24"/>
          <w:szCs w:val="24"/>
        </w:rPr>
        <w:t xml:space="preserve">The First Amendment to the US Constitution (part of the Bill of Rights) provides: </w:t>
      </w:r>
      <w:r w:rsidRPr="00DC1D8D">
        <w:rPr>
          <w:rFonts w:ascii="Times New Roman" w:hAnsi="Times New Roman" w:cs="Times New Roman"/>
          <w:i/>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DC1D8D">
        <w:rPr>
          <w:rFonts w:ascii="Times New Roman" w:hAnsi="Times New Roman" w:cs="Times New Roman"/>
          <w:sz w:val="24"/>
          <w:szCs w:val="24"/>
        </w:rPr>
        <w:t xml:space="preserve">  Articles 18, 19 and 20 of the Universal Declaration of Human Rights (1948) provide for the freedom of religion and free expression; and Articles 18, 19 and 20 of the International Covenant of Civil and Political Rights (a 1966 treaty signed by the US in 1977 and ratified in 1992) protect those rights.  Most Western and Muslim nations are signatories to both the Universal Declaration of Human Rights and the International Covenant of Civil and Political Rights, with the latter treaty making obligatory upon the signatories what was declared earlier as nonbinding policy in the Universal Declaration.   The Cairo Declaration on Human Rights in Islam of 1990 has no provisions comparable to Articles 18, 19 and 20 of the Universal Declaration of Human Rights or the International Covenant of Civil and Political Rights, but following a Preamble that asserts the primacy of Shari’a in defining human rights, the following articles reveal the Islamic perspective of human rights.  Article 11 provides in part: </w:t>
      </w:r>
      <w:r w:rsidRPr="00DC1D8D">
        <w:rPr>
          <w:rFonts w:ascii="Times New Roman" w:hAnsi="Times New Roman" w:cs="Times New Roman"/>
          <w:i/>
          <w:sz w:val="24"/>
          <w:szCs w:val="24"/>
        </w:rPr>
        <w:t>Human beings are born free, and no one has the right to enslave, humiliate, oppress or exploit them, and there can be no subjugation but to God the Most-High….</w:t>
      </w:r>
      <w:r w:rsidRPr="00DC1D8D">
        <w:rPr>
          <w:rFonts w:ascii="Times New Roman" w:hAnsi="Times New Roman" w:cs="Times New Roman"/>
          <w:sz w:val="24"/>
          <w:szCs w:val="24"/>
        </w:rPr>
        <w:t xml:space="preserve">  Article 18 provides in part: </w:t>
      </w:r>
      <w:r w:rsidRPr="00DC1D8D">
        <w:rPr>
          <w:rFonts w:ascii="Times New Roman" w:hAnsi="Times New Roman" w:cs="Times New Roman"/>
          <w:i/>
          <w:sz w:val="24"/>
          <w:szCs w:val="24"/>
        </w:rPr>
        <w:t>Everyone shall have the right to live in security for himself, his religion, his dependents, his honour and his property….</w:t>
      </w:r>
      <w:r w:rsidRPr="00DC1D8D">
        <w:rPr>
          <w:rFonts w:ascii="Times New Roman" w:hAnsi="Times New Roman" w:cs="Times New Roman"/>
          <w:sz w:val="24"/>
          <w:szCs w:val="24"/>
        </w:rPr>
        <w:t xml:space="preserve">  Article 19 provides in part: </w:t>
      </w:r>
      <w:r w:rsidRPr="00DC1D8D">
        <w:rPr>
          <w:rFonts w:ascii="Times New Roman" w:hAnsi="Times New Roman" w:cs="Times New Roman"/>
          <w:i/>
          <w:sz w:val="24"/>
          <w:szCs w:val="24"/>
        </w:rPr>
        <w:t>All individuals are equal before the law, without distinction between the ruler and the ruled….</w:t>
      </w:r>
      <w:r w:rsidRPr="00DC1D8D">
        <w:rPr>
          <w:rFonts w:ascii="Times New Roman" w:hAnsi="Times New Roman" w:cs="Times New Roman"/>
          <w:sz w:val="24"/>
          <w:szCs w:val="24"/>
        </w:rPr>
        <w:t xml:space="preserve">  Article 22 provides: </w:t>
      </w:r>
      <w:r w:rsidRPr="00DC1D8D">
        <w:rPr>
          <w:rFonts w:ascii="Times New Roman" w:hAnsi="Times New Roman" w:cs="Times New Roman"/>
          <w:i/>
          <w:sz w:val="24"/>
          <w:szCs w:val="24"/>
        </w:rPr>
        <w:t>(a) Everyone shall have the right to express his opinion freely in such manner as would not be contrary to the principles of the Shari’ah.  (b) Everyone shall have the right to advocate what is right, and propagate what is good, and warn against what is wrong and evil according to the norms of Islamic Shari’ah. (c) Information is a vital necessity to society.  It may not be exploited or misused in such a way as may violate sanctities and the dignity of Prophets, undermine moral and ethical values or disintegrate, corrupt or harm society or weaken its faith. (d) It is not permitted to arouse nationalistic or doctrinal hatred or to do anything that may be an incitement to any form of racial discrimination.</w:t>
      </w:r>
      <w:r w:rsidRPr="00DC1D8D">
        <w:rPr>
          <w:rFonts w:ascii="Times New Roman" w:hAnsi="Times New Roman" w:cs="Times New Roman"/>
          <w:sz w:val="24"/>
          <w:szCs w:val="24"/>
        </w:rPr>
        <w:t xml:space="preserve">  Article 24 provides specifically what the Preamble implies: </w:t>
      </w:r>
      <w:r w:rsidRPr="00DC1D8D">
        <w:rPr>
          <w:rFonts w:ascii="Times New Roman" w:hAnsi="Times New Roman" w:cs="Times New Roman"/>
          <w:i/>
          <w:sz w:val="24"/>
          <w:szCs w:val="24"/>
        </w:rPr>
        <w:t>All the rights and freedoms stipulated in this Declaration are subject to the Islamic Shari’ah.</w:t>
      </w:r>
      <w:r w:rsidRPr="00DC1D8D">
        <w:rPr>
          <w:rFonts w:ascii="Times New Roman" w:hAnsi="Times New Roman" w:cs="Times New Roman"/>
          <w:sz w:val="24"/>
          <w:szCs w:val="24"/>
        </w:rPr>
        <w:t xml:space="preserve">  Article 25 provides: </w:t>
      </w:r>
      <w:r w:rsidRPr="00DC1D8D">
        <w:rPr>
          <w:rFonts w:ascii="Times New Roman" w:hAnsi="Times New Roman" w:cs="Times New Roman"/>
          <w:i/>
          <w:sz w:val="24"/>
          <w:szCs w:val="24"/>
        </w:rPr>
        <w:t>The Islamic Shari’ah is the only source of reference for the explanation or clarification to any of the articles of this Declaration.</w:t>
      </w:r>
      <w:r w:rsidRPr="00DC1D8D">
        <w:rPr>
          <w:rFonts w:ascii="Times New Roman" w:hAnsi="Times New Roman" w:cs="Times New Roman"/>
          <w:sz w:val="24"/>
          <w:szCs w:val="24"/>
        </w:rPr>
        <w:t xml:space="preserve"> </w:t>
      </w:r>
    </w:p>
    <w:p w:rsidR="004E095C" w:rsidRDefault="004E095C" w:rsidP="004E095C">
      <w:pPr>
        <w:rPr>
          <w:rFonts w:ascii="Times New Roman" w:hAnsi="Times New Roman" w:cs="Times New Roman"/>
          <w:sz w:val="24"/>
          <w:szCs w:val="24"/>
        </w:rPr>
      </w:pPr>
      <w:r>
        <w:rPr>
          <w:rFonts w:ascii="Times New Roman" w:hAnsi="Times New Roman" w:cs="Times New Roman"/>
          <w:sz w:val="24"/>
          <w:szCs w:val="24"/>
        </w:rPr>
        <w:t xml:space="preserve">11. Frank Griffel </w:t>
      </w:r>
      <w:r w:rsidR="006323DD">
        <w:rPr>
          <w:rFonts w:ascii="Times New Roman" w:hAnsi="Times New Roman" w:cs="Times New Roman"/>
          <w:sz w:val="24"/>
          <w:szCs w:val="24"/>
        </w:rPr>
        <w:t xml:space="preserve">has </w:t>
      </w:r>
      <w:r>
        <w:rPr>
          <w:rFonts w:ascii="Times New Roman" w:hAnsi="Times New Roman" w:cs="Times New Roman"/>
          <w:sz w:val="24"/>
          <w:szCs w:val="24"/>
        </w:rPr>
        <w:t>state</w:t>
      </w:r>
      <w:r w:rsidR="006323DD">
        <w:rPr>
          <w:rFonts w:ascii="Times New Roman" w:hAnsi="Times New Roman" w:cs="Times New Roman"/>
          <w:sz w:val="24"/>
          <w:szCs w:val="24"/>
        </w:rPr>
        <w:t>d</w:t>
      </w:r>
      <w:r>
        <w:rPr>
          <w:rFonts w:ascii="Times New Roman" w:hAnsi="Times New Roman" w:cs="Times New Roman"/>
          <w:sz w:val="24"/>
          <w:szCs w:val="24"/>
        </w:rPr>
        <w:t xml:space="preserve"> that Shari’a includes both legal and moral standards and functions much like a constitution, or legal template, for secular</w:t>
      </w:r>
      <w:r w:rsidR="006323DD">
        <w:rPr>
          <w:rFonts w:ascii="Times New Roman" w:hAnsi="Times New Roman" w:cs="Times New Roman"/>
          <w:sz w:val="24"/>
          <w:szCs w:val="24"/>
        </w:rPr>
        <w:t xml:space="preserve"> </w:t>
      </w:r>
      <w:r>
        <w:rPr>
          <w:rFonts w:ascii="Times New Roman" w:hAnsi="Times New Roman" w:cs="Times New Roman"/>
          <w:sz w:val="24"/>
          <w:szCs w:val="24"/>
        </w:rPr>
        <w:t xml:space="preserve">laws.  </w:t>
      </w:r>
      <w:r w:rsidR="006323DD">
        <w:rPr>
          <w:rFonts w:ascii="Times New Roman" w:hAnsi="Times New Roman" w:cs="Times New Roman"/>
          <w:sz w:val="24"/>
          <w:szCs w:val="24"/>
        </w:rPr>
        <w:t xml:space="preserve">See </w:t>
      </w:r>
      <w:r>
        <w:rPr>
          <w:rFonts w:ascii="Times New Roman" w:hAnsi="Times New Roman" w:cs="Times New Roman"/>
          <w:sz w:val="24"/>
          <w:szCs w:val="24"/>
        </w:rPr>
        <w:t xml:space="preserve">Griffel, </w:t>
      </w:r>
      <w:r w:rsidRPr="00F337E3">
        <w:rPr>
          <w:rFonts w:ascii="Times New Roman" w:hAnsi="Times New Roman" w:cs="Times New Roman"/>
          <w:sz w:val="24"/>
          <w:szCs w:val="24"/>
          <w:u w:val="single"/>
        </w:rPr>
        <w:t>Islamic Law in Contemporary Context: Shari’a</w:t>
      </w:r>
      <w:r>
        <w:rPr>
          <w:rFonts w:ascii="Times New Roman" w:hAnsi="Times New Roman" w:cs="Times New Roman"/>
          <w:sz w:val="24"/>
          <w:szCs w:val="24"/>
        </w:rPr>
        <w:t>, Edited by Abbas Amanat and Frank Griffel, Stanford University Press, Stanford California, 2007, p 13.</w:t>
      </w:r>
    </w:p>
    <w:p w:rsidR="004E095C" w:rsidRPr="00875502" w:rsidRDefault="004E095C" w:rsidP="004E095C">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875502">
        <w:rPr>
          <w:rFonts w:ascii="Times New Roman" w:hAnsi="Times New Roman" w:cs="Times New Roman"/>
          <w:i/>
          <w:sz w:val="24"/>
          <w:szCs w:val="24"/>
        </w:rPr>
        <w:t>Let there be no compulsion in religion.  Truth stands out clear from Error.  Whoever rejects Evil and believes in Allah has grasped the most trustworthy hand-hold that never breaks.  And Allah hears and knows all things</w:t>
      </w:r>
      <w:r w:rsidRPr="00875502">
        <w:rPr>
          <w:rFonts w:ascii="Times New Roman" w:hAnsi="Times New Roman" w:cs="Times New Roman"/>
          <w:sz w:val="24"/>
          <w:szCs w:val="24"/>
        </w:rPr>
        <w:t>.  (Qur’an, Al Baqara 2:256)</w:t>
      </w: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13. The principle that “war is an extension of politics by other means” is usually attributed to Carl von Clausewitz.  See Clausewitz, </w:t>
      </w:r>
      <w:r w:rsidRPr="008E01A0">
        <w:rPr>
          <w:rFonts w:ascii="Times New Roman" w:hAnsi="Times New Roman" w:cs="Times New Roman"/>
          <w:sz w:val="24"/>
          <w:szCs w:val="24"/>
          <w:u w:val="single"/>
        </w:rPr>
        <w:t>On War</w:t>
      </w:r>
      <w:r>
        <w:rPr>
          <w:rFonts w:ascii="Times New Roman" w:hAnsi="Times New Roman" w:cs="Times New Roman"/>
          <w:sz w:val="24"/>
          <w:szCs w:val="24"/>
        </w:rPr>
        <w:t xml:space="preserve">, edited and translated by Michael Howard and Peter Paret, Princeton University Press, Princeton, NJ, 1984, p 84.  Cited in </w:t>
      </w:r>
      <w:r w:rsidRPr="008E01A0">
        <w:rPr>
          <w:rFonts w:ascii="Times New Roman" w:hAnsi="Times New Roman" w:cs="Times New Roman"/>
          <w:sz w:val="24"/>
          <w:szCs w:val="24"/>
          <w:u w:val="single"/>
        </w:rPr>
        <w:t>Military Legitimacy</w:t>
      </w:r>
      <w:r>
        <w:rPr>
          <w:rFonts w:ascii="Times New Roman" w:hAnsi="Times New Roman" w:cs="Times New Roman"/>
          <w:sz w:val="24"/>
          <w:szCs w:val="24"/>
        </w:rPr>
        <w:t xml:space="preserve"> (note 1, </w:t>
      </w:r>
      <w:r w:rsidRPr="008E01A0">
        <w:rPr>
          <w:rFonts w:ascii="Times New Roman" w:hAnsi="Times New Roman" w:cs="Times New Roman"/>
          <w:i/>
          <w:sz w:val="24"/>
          <w:szCs w:val="24"/>
        </w:rPr>
        <w:t>supra</w:t>
      </w:r>
      <w:r>
        <w:rPr>
          <w:rFonts w:ascii="Times New Roman" w:hAnsi="Times New Roman" w:cs="Times New Roman"/>
          <w:sz w:val="24"/>
          <w:szCs w:val="24"/>
        </w:rPr>
        <w:t xml:space="preserve">) </w:t>
      </w:r>
      <w:r w:rsidR="00B51476">
        <w:rPr>
          <w:rFonts w:ascii="Times New Roman" w:hAnsi="Times New Roman" w:cs="Times New Roman"/>
          <w:sz w:val="24"/>
          <w:szCs w:val="24"/>
        </w:rPr>
        <w:t>in note 1 to Chapter 3 at p. 72</w:t>
      </w:r>
      <w:r>
        <w:rPr>
          <w:rFonts w:ascii="Times New Roman" w:hAnsi="Times New Roman" w:cs="Times New Roman"/>
          <w:sz w:val="24"/>
          <w:szCs w:val="24"/>
        </w:rPr>
        <w:t>.</w:t>
      </w:r>
    </w:p>
    <w:p w:rsidR="004E095C" w:rsidRDefault="004E095C" w:rsidP="004E095C">
      <w:pPr>
        <w:pStyle w:val="PlainText"/>
        <w:rPr>
          <w:rFonts w:ascii="Times New Roman" w:hAnsi="Times New Roman" w:cs="Times New Roman"/>
          <w:sz w:val="24"/>
          <w:szCs w:val="24"/>
        </w:rPr>
      </w:pP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14. For lessons learned in legitimacy before 1995, see chapter 6 of  </w:t>
      </w:r>
      <w:r w:rsidRPr="005D4AC3">
        <w:rPr>
          <w:rFonts w:ascii="Times New Roman" w:hAnsi="Times New Roman" w:cs="Times New Roman"/>
          <w:sz w:val="24"/>
          <w:szCs w:val="24"/>
          <w:u w:val="single"/>
        </w:rPr>
        <w:t>Military Legitmacy</w:t>
      </w:r>
      <w:r>
        <w:rPr>
          <w:rFonts w:ascii="Times New Roman" w:hAnsi="Times New Roman" w:cs="Times New Roman"/>
          <w:sz w:val="24"/>
          <w:szCs w:val="24"/>
        </w:rPr>
        <w:t xml:space="preserve"> (note 1, </w:t>
      </w:r>
      <w:r w:rsidRPr="005D4AC3">
        <w:rPr>
          <w:rFonts w:ascii="Times New Roman" w:hAnsi="Times New Roman" w:cs="Times New Roman"/>
          <w:i/>
          <w:sz w:val="24"/>
          <w:szCs w:val="24"/>
        </w:rPr>
        <w:t>supra</w:t>
      </w:r>
      <w:r>
        <w:rPr>
          <w:rFonts w:ascii="Times New Roman" w:hAnsi="Times New Roman" w:cs="Times New Roman"/>
          <w:sz w:val="24"/>
          <w:szCs w:val="24"/>
        </w:rPr>
        <w:t>); th</w:t>
      </w:r>
      <w:r w:rsidR="002E4613">
        <w:rPr>
          <w:rFonts w:ascii="Times New Roman" w:hAnsi="Times New Roman" w:cs="Times New Roman"/>
          <w:sz w:val="24"/>
          <w:szCs w:val="24"/>
        </w:rPr>
        <w:t xml:space="preserve">ose </w:t>
      </w:r>
      <w:r>
        <w:rPr>
          <w:rFonts w:ascii="Times New Roman" w:hAnsi="Times New Roman" w:cs="Times New Roman"/>
          <w:sz w:val="24"/>
          <w:szCs w:val="24"/>
        </w:rPr>
        <w:t xml:space="preserve">lessons learned in Iraq and Afghanistan seem to be a repeat of those </w:t>
      </w:r>
      <w:r w:rsidR="003A5BB2">
        <w:rPr>
          <w:rFonts w:ascii="Times New Roman" w:hAnsi="Times New Roman" w:cs="Times New Roman"/>
          <w:sz w:val="24"/>
          <w:szCs w:val="24"/>
        </w:rPr>
        <w:t xml:space="preserve">lessons </w:t>
      </w:r>
      <w:r>
        <w:rPr>
          <w:rFonts w:ascii="Times New Roman" w:hAnsi="Times New Roman" w:cs="Times New Roman"/>
          <w:sz w:val="24"/>
          <w:szCs w:val="24"/>
        </w:rPr>
        <w:t>learned earlier.</w:t>
      </w:r>
    </w:p>
    <w:p w:rsidR="004E095C" w:rsidRDefault="004E095C" w:rsidP="004E095C">
      <w:pPr>
        <w:pStyle w:val="PlainText"/>
        <w:rPr>
          <w:rFonts w:ascii="Times New Roman" w:hAnsi="Times New Roman" w:cs="Times New Roman"/>
          <w:sz w:val="24"/>
          <w:szCs w:val="24"/>
        </w:rPr>
      </w:pPr>
    </w:p>
    <w:p w:rsidR="004E095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15. See </w:t>
      </w:r>
      <w:r w:rsidRPr="00627364">
        <w:rPr>
          <w:rFonts w:ascii="Times New Roman" w:hAnsi="Times New Roman" w:cs="Times New Roman"/>
          <w:sz w:val="24"/>
          <w:szCs w:val="24"/>
          <w:u w:val="single"/>
        </w:rPr>
        <w:t>Military Legitimacy</w:t>
      </w:r>
      <w:r>
        <w:rPr>
          <w:rFonts w:ascii="Times New Roman" w:hAnsi="Times New Roman" w:cs="Times New Roman"/>
          <w:sz w:val="24"/>
          <w:szCs w:val="24"/>
        </w:rPr>
        <w:t xml:space="preserve"> (note 1, </w:t>
      </w:r>
      <w:r w:rsidRPr="00627364">
        <w:rPr>
          <w:rFonts w:ascii="Times New Roman" w:hAnsi="Times New Roman" w:cs="Times New Roman"/>
          <w:i/>
          <w:sz w:val="24"/>
          <w:szCs w:val="24"/>
        </w:rPr>
        <w:t>supra</w:t>
      </w:r>
      <w:r>
        <w:rPr>
          <w:rFonts w:ascii="Times New Roman" w:hAnsi="Times New Roman" w:cs="Times New Roman"/>
          <w:sz w:val="24"/>
          <w:szCs w:val="24"/>
        </w:rPr>
        <w:t xml:space="preserve">), at pp 105-114.    </w:t>
      </w:r>
    </w:p>
    <w:p w:rsidR="004E095C" w:rsidRDefault="004E095C" w:rsidP="004E095C">
      <w:pPr>
        <w:pStyle w:val="PlainText"/>
        <w:rPr>
          <w:rFonts w:ascii="Times New Roman" w:hAnsi="Times New Roman" w:cs="Times New Roman"/>
          <w:sz w:val="24"/>
          <w:szCs w:val="24"/>
        </w:rPr>
      </w:pPr>
    </w:p>
    <w:p w:rsidR="00B51476" w:rsidRDefault="004E095C" w:rsidP="00B51476">
      <w:pPr>
        <w:pStyle w:val="PlainText"/>
        <w:rPr>
          <w:rFonts w:ascii="Times New Roman" w:hAnsi="Times New Roman" w:cs="Times New Roman"/>
          <w:sz w:val="24"/>
          <w:szCs w:val="24"/>
        </w:rPr>
      </w:pPr>
      <w:r>
        <w:rPr>
          <w:rFonts w:ascii="Times New Roman" w:hAnsi="Times New Roman" w:cs="Times New Roman"/>
          <w:sz w:val="24"/>
          <w:szCs w:val="24"/>
        </w:rPr>
        <w:t>16.</w:t>
      </w:r>
      <w:r w:rsidR="00B51476">
        <w:rPr>
          <w:rFonts w:ascii="Times New Roman" w:hAnsi="Times New Roman" w:cs="Times New Roman"/>
          <w:sz w:val="24"/>
          <w:szCs w:val="24"/>
        </w:rPr>
        <w:t xml:space="preserve"> On the distinction between COIN and FID, see Hasler, </w:t>
      </w:r>
      <w:r w:rsidR="00B51476" w:rsidRPr="00077E45">
        <w:rPr>
          <w:rFonts w:ascii="Times New Roman" w:hAnsi="Times New Roman" w:cs="Times New Roman"/>
          <w:i/>
          <w:sz w:val="24"/>
          <w:szCs w:val="24"/>
        </w:rPr>
        <w:t>Defining War</w:t>
      </w:r>
      <w:r w:rsidR="00B51476">
        <w:rPr>
          <w:rFonts w:ascii="Times New Roman" w:hAnsi="Times New Roman" w:cs="Times New Roman"/>
          <w:sz w:val="24"/>
          <w:szCs w:val="24"/>
        </w:rPr>
        <w:t xml:space="preserve">, </w:t>
      </w:r>
      <w:r w:rsidR="00B51476" w:rsidRPr="00077E45">
        <w:rPr>
          <w:rFonts w:ascii="Times New Roman" w:hAnsi="Times New Roman" w:cs="Times New Roman"/>
          <w:sz w:val="24"/>
          <w:szCs w:val="24"/>
          <w:u w:val="single"/>
        </w:rPr>
        <w:t>Special Warfare</w:t>
      </w:r>
      <w:r w:rsidR="00B51476">
        <w:rPr>
          <w:rFonts w:ascii="Times New Roman" w:hAnsi="Times New Roman" w:cs="Times New Roman"/>
          <w:sz w:val="24"/>
          <w:szCs w:val="24"/>
        </w:rPr>
        <w:t xml:space="preserve">, Mar/Apr 2007, p 23; also Mulbury, </w:t>
      </w:r>
      <w:r w:rsidR="00B51476" w:rsidRPr="00077E45">
        <w:rPr>
          <w:rFonts w:ascii="Times New Roman" w:hAnsi="Times New Roman" w:cs="Times New Roman"/>
          <w:i/>
          <w:sz w:val="24"/>
          <w:szCs w:val="24"/>
        </w:rPr>
        <w:t>ARSOF, General Purpose Forces and FID</w:t>
      </w:r>
      <w:r w:rsidR="00B51476">
        <w:rPr>
          <w:rFonts w:ascii="Times New Roman" w:hAnsi="Times New Roman" w:cs="Times New Roman"/>
          <w:sz w:val="24"/>
          <w:szCs w:val="24"/>
        </w:rPr>
        <w:t xml:space="preserve">, </w:t>
      </w:r>
      <w:r w:rsidR="00B51476" w:rsidRPr="00077E45">
        <w:rPr>
          <w:rFonts w:ascii="Times New Roman" w:hAnsi="Times New Roman" w:cs="Times New Roman"/>
          <w:sz w:val="24"/>
          <w:szCs w:val="24"/>
          <w:u w:val="single"/>
        </w:rPr>
        <w:t xml:space="preserve">Special </w:t>
      </w:r>
      <w:r w:rsidR="00B51476">
        <w:rPr>
          <w:rFonts w:ascii="Times New Roman" w:hAnsi="Times New Roman" w:cs="Times New Roman"/>
          <w:sz w:val="24"/>
          <w:szCs w:val="24"/>
          <w:u w:val="single"/>
        </w:rPr>
        <w:t>Warfare</w:t>
      </w:r>
      <w:r w:rsidR="00B51476">
        <w:rPr>
          <w:rFonts w:ascii="Times New Roman" w:hAnsi="Times New Roman" w:cs="Times New Roman"/>
          <w:sz w:val="24"/>
          <w:szCs w:val="24"/>
        </w:rPr>
        <w:t>, Jan/Feb 2008.</w:t>
      </w:r>
    </w:p>
    <w:p w:rsidR="00B51476" w:rsidRDefault="00B51476" w:rsidP="00B51476">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4E095C" w:rsidRPr="006A1223" w:rsidRDefault="00B51476" w:rsidP="004E095C">
      <w:pPr>
        <w:rPr>
          <w:rFonts w:ascii="Times New Roman" w:hAnsi="Times New Roman" w:cs="Times New Roman"/>
          <w:sz w:val="24"/>
          <w:szCs w:val="24"/>
        </w:rPr>
      </w:pPr>
      <w:r>
        <w:rPr>
          <w:rFonts w:ascii="Times New Roman" w:hAnsi="Times New Roman" w:cs="Times New Roman"/>
          <w:sz w:val="24"/>
          <w:szCs w:val="24"/>
        </w:rPr>
        <w:t xml:space="preserve">17. </w:t>
      </w:r>
      <w:r w:rsidR="004E095C" w:rsidRPr="006A1223">
        <w:rPr>
          <w:rFonts w:ascii="Times New Roman" w:hAnsi="Times New Roman" w:cs="Times New Roman"/>
          <w:sz w:val="24"/>
          <w:szCs w:val="24"/>
        </w:rPr>
        <w:t xml:space="preserve">See LTC Jeffrey F. Addicott, </w:t>
      </w:r>
      <w:r w:rsidR="004E095C" w:rsidRPr="00C12A06">
        <w:rPr>
          <w:rFonts w:ascii="Times New Roman" w:hAnsi="Times New Roman" w:cs="Times New Roman"/>
          <w:i/>
          <w:sz w:val="24"/>
          <w:szCs w:val="24"/>
        </w:rPr>
        <w:t>Special Forces and the Promotion of Human Rights</w:t>
      </w:r>
      <w:r w:rsidR="004E095C" w:rsidRPr="006A1223">
        <w:rPr>
          <w:rFonts w:ascii="Times New Roman" w:hAnsi="Times New Roman" w:cs="Times New Roman"/>
          <w:sz w:val="24"/>
          <w:szCs w:val="24"/>
        </w:rPr>
        <w:t xml:space="preserve">, </w:t>
      </w:r>
      <w:r w:rsidR="004E095C" w:rsidRPr="00C12A06">
        <w:rPr>
          <w:rFonts w:ascii="Times New Roman" w:hAnsi="Times New Roman" w:cs="Times New Roman"/>
          <w:sz w:val="24"/>
          <w:szCs w:val="24"/>
          <w:u w:val="single"/>
        </w:rPr>
        <w:t>Special Warfare</w:t>
      </w:r>
      <w:r w:rsidR="004E095C" w:rsidRPr="006A1223">
        <w:rPr>
          <w:rFonts w:ascii="Times New Roman" w:hAnsi="Times New Roman" w:cs="Times New Roman"/>
          <w:sz w:val="24"/>
          <w:szCs w:val="24"/>
        </w:rPr>
        <w:t>, December 1996), p 30.</w:t>
      </w:r>
    </w:p>
    <w:p w:rsidR="004E095C" w:rsidRDefault="004E095C" w:rsidP="00B51476">
      <w:pPr>
        <w:pStyle w:val="EndnoteText"/>
        <w:rPr>
          <w:sz w:val="24"/>
          <w:szCs w:val="24"/>
        </w:rPr>
      </w:pPr>
      <w:r>
        <w:rPr>
          <w:sz w:val="24"/>
          <w:szCs w:val="24"/>
        </w:rPr>
        <w:t>1</w:t>
      </w:r>
      <w:r w:rsidR="00B51476">
        <w:rPr>
          <w:sz w:val="24"/>
          <w:szCs w:val="24"/>
        </w:rPr>
        <w:t>8</w:t>
      </w:r>
      <w:r>
        <w:rPr>
          <w:sz w:val="24"/>
          <w:szCs w:val="24"/>
        </w:rPr>
        <w:t>.</w:t>
      </w:r>
      <w:r w:rsidRPr="00014CE3">
        <w:rPr>
          <w:sz w:val="24"/>
          <w:szCs w:val="24"/>
        </w:rPr>
        <w:t xml:space="preserve"> See </w:t>
      </w:r>
      <w:r w:rsidRPr="00014CE3">
        <w:rPr>
          <w:sz w:val="24"/>
          <w:szCs w:val="24"/>
          <w:u w:val="single"/>
        </w:rPr>
        <w:t>Department of Defense Instruction Number 5111.19, July 26, 2011</w:t>
      </w:r>
      <w:r w:rsidRPr="00014CE3">
        <w:rPr>
          <w:sz w:val="24"/>
          <w:szCs w:val="24"/>
        </w:rPr>
        <w:t>, Enclosure 2, para 1c., which assigns to the Assistant Secretary of Defense for Special Operations and Low-Intensity Conflict and Interdependent Capabilities the responsibility to ensure compliance with the current “Leahy” human rights provisions of section 8058 of Public Law 112-10, and section 2378d of title 22, United States Code (also known as section 620J of the Foreign Assistance Act of 1961, as amended.</w:t>
      </w:r>
      <w:r w:rsidR="00B51476">
        <w:rPr>
          <w:sz w:val="24"/>
          <w:szCs w:val="24"/>
        </w:rPr>
        <w:t xml:space="preserve">  See also </w:t>
      </w:r>
      <w:r>
        <w:rPr>
          <w:sz w:val="24"/>
          <w:szCs w:val="24"/>
        </w:rPr>
        <w:t>Enclosure 2, at para 8g, which requires Geographic Combatant Commanders to verify that human rights vetting requirements and human rights training requirements have been met.</w:t>
      </w:r>
      <w:r w:rsidRPr="006A1223">
        <w:rPr>
          <w:sz w:val="24"/>
          <w:szCs w:val="24"/>
        </w:rPr>
        <w:t xml:space="preserve"> </w:t>
      </w:r>
    </w:p>
    <w:p w:rsidR="00B51476" w:rsidRPr="006A1223" w:rsidRDefault="00B51476" w:rsidP="00B51476">
      <w:pPr>
        <w:pStyle w:val="EndnoteText"/>
        <w:rPr>
          <w:sz w:val="24"/>
          <w:szCs w:val="24"/>
        </w:rPr>
      </w:pPr>
    </w:p>
    <w:p w:rsidR="004E095C" w:rsidRPr="00682ADD" w:rsidRDefault="004E095C" w:rsidP="004E095C">
      <w:pPr>
        <w:pStyle w:val="EndnoteText"/>
        <w:rPr>
          <w:sz w:val="24"/>
          <w:szCs w:val="24"/>
        </w:rPr>
      </w:pPr>
      <w:r>
        <w:rPr>
          <w:sz w:val="24"/>
          <w:szCs w:val="24"/>
        </w:rPr>
        <w:t>19.</w:t>
      </w:r>
      <w:r w:rsidRPr="00682ADD">
        <w:rPr>
          <w:sz w:val="24"/>
          <w:szCs w:val="24"/>
        </w:rPr>
        <w:t xml:space="preserve"> </w:t>
      </w:r>
      <w:r w:rsidRPr="00344F20">
        <w:rPr>
          <w:sz w:val="24"/>
          <w:szCs w:val="24"/>
          <w:u w:val="single"/>
        </w:rPr>
        <w:t>USSOCOM Directive 350-28cc, Training, Human Rights Policy, 11 May 2005</w:t>
      </w:r>
      <w:r w:rsidRPr="00682ADD">
        <w:rPr>
          <w:sz w:val="24"/>
          <w:szCs w:val="24"/>
        </w:rPr>
        <w:t>, Section I, para 3a</w:t>
      </w:r>
      <w:r>
        <w:rPr>
          <w:sz w:val="24"/>
          <w:szCs w:val="24"/>
        </w:rPr>
        <w:t xml:space="preserve"> and </w:t>
      </w:r>
      <w:r w:rsidRPr="00682ADD">
        <w:rPr>
          <w:sz w:val="24"/>
          <w:szCs w:val="24"/>
        </w:rPr>
        <w:t>Section II, para 4d.</w:t>
      </w:r>
    </w:p>
    <w:p w:rsidR="004E095C" w:rsidRPr="00682ADD" w:rsidRDefault="004E095C" w:rsidP="004E095C">
      <w:pPr>
        <w:pStyle w:val="EndnoteText"/>
        <w:rPr>
          <w:sz w:val="24"/>
          <w:szCs w:val="24"/>
        </w:rPr>
      </w:pPr>
      <w:r w:rsidRPr="00682ADD">
        <w:rPr>
          <w:sz w:val="24"/>
          <w:szCs w:val="24"/>
        </w:rPr>
        <w:t xml:space="preserve">   </w:t>
      </w:r>
    </w:p>
    <w:p w:rsidR="004E095C" w:rsidRPr="006A1223" w:rsidRDefault="004E095C" w:rsidP="004E095C">
      <w:pPr>
        <w:rPr>
          <w:rFonts w:ascii="Times New Roman" w:hAnsi="Times New Roman" w:cs="Times New Roman"/>
          <w:sz w:val="24"/>
          <w:szCs w:val="24"/>
        </w:rPr>
      </w:pPr>
      <w:r>
        <w:rPr>
          <w:rFonts w:ascii="Times New Roman" w:hAnsi="Times New Roman" w:cs="Times New Roman"/>
          <w:sz w:val="24"/>
          <w:szCs w:val="24"/>
        </w:rPr>
        <w:t>20.</w:t>
      </w:r>
      <w:r w:rsidRPr="006A1223">
        <w:rPr>
          <w:rFonts w:ascii="Times New Roman" w:hAnsi="Times New Roman" w:cs="Times New Roman"/>
          <w:sz w:val="24"/>
          <w:szCs w:val="24"/>
        </w:rPr>
        <w:t xml:space="preserve"> </w:t>
      </w:r>
      <w:r>
        <w:rPr>
          <w:rFonts w:ascii="Times New Roman" w:hAnsi="Times New Roman" w:cs="Times New Roman"/>
          <w:sz w:val="24"/>
          <w:szCs w:val="24"/>
        </w:rPr>
        <w:t xml:space="preserve">For a discussion of the evolution of legitimacy as an operational imperative for SOF, see </w:t>
      </w:r>
      <w:r w:rsidRPr="006A1223">
        <w:rPr>
          <w:rFonts w:ascii="Times New Roman" w:hAnsi="Times New Roman" w:cs="Times New Roman"/>
          <w:sz w:val="24"/>
          <w:szCs w:val="24"/>
        </w:rPr>
        <w:t xml:space="preserve">Barnes, </w:t>
      </w:r>
      <w:r w:rsidRPr="00C12A06">
        <w:rPr>
          <w:rFonts w:ascii="Times New Roman" w:hAnsi="Times New Roman" w:cs="Times New Roman"/>
          <w:i/>
          <w:sz w:val="24"/>
          <w:szCs w:val="24"/>
        </w:rPr>
        <w:t>Military Legitimacy in OOTW: Civilians as Mission Priorities</w:t>
      </w:r>
      <w:r w:rsidRPr="006A1223">
        <w:rPr>
          <w:rFonts w:ascii="Times New Roman" w:hAnsi="Times New Roman" w:cs="Times New Roman"/>
          <w:sz w:val="24"/>
          <w:szCs w:val="24"/>
        </w:rPr>
        <w:t xml:space="preserve">, </w:t>
      </w:r>
      <w:r w:rsidRPr="00C12A06">
        <w:rPr>
          <w:rFonts w:ascii="Times New Roman" w:hAnsi="Times New Roman" w:cs="Times New Roman"/>
          <w:sz w:val="24"/>
          <w:szCs w:val="24"/>
          <w:u w:val="single"/>
        </w:rPr>
        <w:t>Special Warfare</w:t>
      </w:r>
      <w:r>
        <w:rPr>
          <w:rFonts w:ascii="Times New Roman" w:hAnsi="Times New Roman" w:cs="Times New Roman"/>
          <w:sz w:val="24"/>
          <w:szCs w:val="24"/>
        </w:rPr>
        <w:t xml:space="preserve">, </w:t>
      </w:r>
      <w:r w:rsidRPr="006A1223">
        <w:rPr>
          <w:rFonts w:ascii="Times New Roman" w:hAnsi="Times New Roman" w:cs="Times New Roman"/>
          <w:sz w:val="24"/>
          <w:szCs w:val="24"/>
        </w:rPr>
        <w:t>Fall 1999, p 32</w:t>
      </w:r>
      <w:r>
        <w:rPr>
          <w:rFonts w:ascii="Times New Roman" w:hAnsi="Times New Roman" w:cs="Times New Roman"/>
          <w:sz w:val="24"/>
          <w:szCs w:val="24"/>
        </w:rPr>
        <w:t xml:space="preserve">.  See also, Barnes, </w:t>
      </w:r>
      <w:r w:rsidRPr="00C12A06">
        <w:rPr>
          <w:rFonts w:ascii="Times New Roman" w:hAnsi="Times New Roman" w:cs="Times New Roman"/>
          <w:i/>
          <w:sz w:val="24"/>
          <w:szCs w:val="24"/>
        </w:rPr>
        <w:t>The Rule of Law and Civil Affairs in the Battle for Legitimacy</w:t>
      </w:r>
      <w:r>
        <w:rPr>
          <w:rFonts w:ascii="Times New Roman" w:hAnsi="Times New Roman" w:cs="Times New Roman"/>
          <w:sz w:val="24"/>
          <w:szCs w:val="24"/>
        </w:rPr>
        <w:t xml:space="preserve">, </w:t>
      </w:r>
      <w:r w:rsidRPr="00C12A06">
        <w:rPr>
          <w:rFonts w:ascii="Times New Roman" w:hAnsi="Times New Roman" w:cs="Times New Roman"/>
          <w:sz w:val="24"/>
          <w:szCs w:val="24"/>
          <w:u w:val="single"/>
        </w:rPr>
        <w:t>2009 Journal on Military Legitimacy and Leadership</w:t>
      </w:r>
      <w:r>
        <w:rPr>
          <w:rFonts w:ascii="Times New Roman" w:hAnsi="Times New Roman" w:cs="Times New Roman"/>
          <w:sz w:val="24"/>
          <w:szCs w:val="24"/>
        </w:rPr>
        <w:t>,</w:t>
      </w:r>
      <w:r w:rsidRPr="00C12A06">
        <w:t xml:space="preserve"> </w:t>
      </w:r>
      <w:hyperlink r:id="rId11" w:history="1">
        <w:r w:rsidRPr="00FB3917">
          <w:rPr>
            <w:rStyle w:val="Hyperlink"/>
            <w:rFonts w:ascii="Times New Roman" w:hAnsi="Times New Roman" w:cs="Times New Roman"/>
            <w:sz w:val="24"/>
            <w:szCs w:val="24"/>
          </w:rPr>
          <w:t>www.militarylegitimacyreview.com</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4E095C"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21.</w:t>
      </w:r>
      <w:r w:rsidRPr="005D2A2A">
        <w:rPr>
          <w:rFonts w:ascii="Times New Roman" w:hAnsi="Times New Roman" w:cs="Times New Roman"/>
          <w:sz w:val="24"/>
          <w:szCs w:val="24"/>
        </w:rPr>
        <w:t xml:space="preserve"> If a specific human right falls within the category of customary international law it is a “fundamental” human right binding on US forces during all overseas operations.  Unfortunately </w:t>
      </w:r>
      <w:r w:rsidRPr="008E01A0">
        <w:rPr>
          <w:rFonts w:ascii="Times New Roman" w:hAnsi="Times New Roman" w:cs="Times New Roman"/>
          <w:i/>
          <w:sz w:val="24"/>
          <w:szCs w:val="24"/>
        </w:rPr>
        <w:t>there is no definitive “source list” of those human rights considered by the US to fall within this category of fundamental human rights</w:t>
      </w:r>
      <w:r w:rsidRPr="005D2A2A">
        <w:rPr>
          <w:rFonts w:ascii="Times New Roman" w:hAnsi="Times New Roman" w:cs="Times New Roman"/>
          <w:sz w:val="24"/>
          <w:szCs w:val="24"/>
        </w:rPr>
        <w:t xml:space="preserve">.  The source list for fundamental human rights includes, but is not limited to, the Universal Declaration of Human Rights, Common Article III of the Geneva Conventions, and the Restatement (Third) of the Foreign Relations Law of the US and authoritative pronouncements of US policy by ranking government officials.  According to the Restatement (Third) the US accepts the position that certain fundamental human rights fall </w:t>
      </w:r>
      <w:r w:rsidRPr="005D2A2A">
        <w:rPr>
          <w:rFonts w:ascii="Times New Roman" w:hAnsi="Times New Roman" w:cs="Times New Roman"/>
          <w:sz w:val="24"/>
          <w:szCs w:val="24"/>
        </w:rPr>
        <w:lastRenderedPageBreak/>
        <w:t xml:space="preserve">within the category of customary international law and a state violates such law, when, as a matter of policy, it “practices, encourages, or condones” a violation of such rights.  </w:t>
      </w:r>
      <w:r>
        <w:rPr>
          <w:rFonts w:ascii="Times New Roman" w:hAnsi="Times New Roman" w:cs="Times New Roman"/>
          <w:sz w:val="24"/>
          <w:szCs w:val="24"/>
        </w:rPr>
        <w:t xml:space="preserve">Examples of such rights are “…cruel, inhuman or degrading treatment or punishment, …and consistent patterns of gross violations of internationally recognized human rights.”  </w:t>
      </w:r>
      <w:r w:rsidRPr="005D2A2A">
        <w:rPr>
          <w:rFonts w:ascii="Times New Roman" w:hAnsi="Times New Roman" w:cs="Times New Roman"/>
          <w:sz w:val="24"/>
          <w:szCs w:val="24"/>
        </w:rPr>
        <w:t xml:space="preserve">See </w:t>
      </w:r>
      <w:r w:rsidRPr="005D2A2A">
        <w:rPr>
          <w:rFonts w:ascii="Times New Roman" w:hAnsi="Times New Roman" w:cs="Times New Roman"/>
          <w:sz w:val="24"/>
          <w:szCs w:val="24"/>
          <w:u w:val="single"/>
        </w:rPr>
        <w:t>Operational Law Handbook, 2011</w:t>
      </w:r>
      <w:r w:rsidRPr="005D2A2A">
        <w:rPr>
          <w:rFonts w:ascii="Times New Roman" w:hAnsi="Times New Roman" w:cs="Times New Roman"/>
          <w:sz w:val="24"/>
          <w:szCs w:val="24"/>
        </w:rPr>
        <w:t>, International and Operational Law Department, The Judge Advocate Generals Legal Center and School, Charlottesville, VA, Chapter 3, Human Rights, at page 45</w:t>
      </w:r>
      <w:r>
        <w:rPr>
          <w:rFonts w:ascii="Times New Roman" w:hAnsi="Times New Roman" w:cs="Times New Roman"/>
          <w:sz w:val="24"/>
          <w:szCs w:val="24"/>
        </w:rPr>
        <w:t xml:space="preserve"> and note 22</w:t>
      </w:r>
      <w:r w:rsidRPr="005D2A2A">
        <w:rPr>
          <w:rFonts w:ascii="Times New Roman" w:hAnsi="Times New Roman" w:cs="Times New Roman"/>
          <w:sz w:val="24"/>
          <w:szCs w:val="24"/>
        </w:rPr>
        <w:t>.</w:t>
      </w:r>
      <w:r>
        <w:rPr>
          <w:rFonts w:ascii="Times New Roman" w:hAnsi="Times New Roman" w:cs="Times New Roman"/>
          <w:sz w:val="24"/>
          <w:szCs w:val="24"/>
        </w:rPr>
        <w:t xml:space="preserve">  See </w:t>
      </w:r>
      <w:r w:rsidRPr="00141F69">
        <w:rPr>
          <w:rFonts w:ascii="Times New Roman" w:hAnsi="Times New Roman" w:cs="Times New Roman"/>
          <w:i/>
          <w:sz w:val="24"/>
          <w:szCs w:val="24"/>
        </w:rPr>
        <w:t>supra</w:t>
      </w:r>
      <w:r>
        <w:rPr>
          <w:rFonts w:ascii="Times New Roman" w:hAnsi="Times New Roman" w:cs="Times New Roman"/>
          <w:sz w:val="24"/>
          <w:szCs w:val="24"/>
        </w:rPr>
        <w:t xml:space="preserve">, notes 15 and 16, on the Universal Declaration of Human Rights, the International Covenant on Civil and Political Rights and the Cairo Declaration of Human Rights of Islam.  Little has changed since 2001 when the following lists of human rights were cited as standards for reportable violations:  Those under </w:t>
      </w:r>
      <w:r w:rsidRPr="0044198D">
        <w:rPr>
          <w:rFonts w:ascii="Times New Roman" w:hAnsi="Times New Roman" w:cs="Times New Roman"/>
          <w:sz w:val="24"/>
          <w:szCs w:val="24"/>
        </w:rPr>
        <w:t>Common Article 3 of the Geneva Conventions:</w:t>
      </w:r>
      <w:r>
        <w:rPr>
          <w:rFonts w:ascii="Times New Roman" w:hAnsi="Times New Roman" w:cs="Times New Roman"/>
          <w:sz w:val="24"/>
          <w:szCs w:val="24"/>
        </w:rPr>
        <w:t xml:space="preserve">             </w:t>
      </w:r>
      <w:r w:rsidRPr="0044198D">
        <w:rPr>
          <w:rFonts w:ascii="Times New Roman" w:hAnsi="Times New Roman" w:cs="Times New Roman"/>
          <w:sz w:val="24"/>
          <w:szCs w:val="24"/>
        </w:rPr>
        <w:t>(1) Violence to life and person</w:t>
      </w:r>
      <w:r>
        <w:rPr>
          <w:rFonts w:ascii="Times New Roman" w:hAnsi="Times New Roman" w:cs="Times New Roman"/>
          <w:sz w:val="24"/>
          <w:szCs w:val="24"/>
        </w:rPr>
        <w:t xml:space="preserve">—in </w:t>
      </w:r>
      <w:r w:rsidRPr="0044198D">
        <w:rPr>
          <w:rFonts w:ascii="Times New Roman" w:hAnsi="Times New Roman" w:cs="Times New Roman"/>
          <w:sz w:val="24"/>
          <w:szCs w:val="24"/>
        </w:rPr>
        <w:t>particular, murder, mutilation, cruel treatment and torture;</w:t>
      </w:r>
      <w:r>
        <w:rPr>
          <w:rFonts w:ascii="Times New Roman" w:hAnsi="Times New Roman" w:cs="Times New Roman"/>
          <w:sz w:val="24"/>
          <w:szCs w:val="24"/>
        </w:rPr>
        <w:t xml:space="preserve">  </w:t>
      </w:r>
      <w:r w:rsidRPr="0044198D">
        <w:rPr>
          <w:rFonts w:ascii="Times New Roman" w:hAnsi="Times New Roman" w:cs="Times New Roman"/>
          <w:sz w:val="24"/>
          <w:szCs w:val="24"/>
        </w:rPr>
        <w:t>(2) Taking of hostages;</w:t>
      </w:r>
      <w:r>
        <w:rPr>
          <w:rFonts w:ascii="Times New Roman" w:hAnsi="Times New Roman" w:cs="Times New Roman"/>
          <w:sz w:val="24"/>
          <w:szCs w:val="24"/>
        </w:rPr>
        <w:t xml:space="preserve"> </w:t>
      </w:r>
      <w:r w:rsidRPr="0044198D">
        <w:rPr>
          <w:rFonts w:ascii="Times New Roman" w:hAnsi="Times New Roman" w:cs="Times New Roman"/>
          <w:sz w:val="24"/>
          <w:szCs w:val="24"/>
        </w:rPr>
        <w:t>(3) Outrages upon personal dignity—in particular, humiliating and degrading treatment</w:t>
      </w:r>
      <w:r>
        <w:rPr>
          <w:rFonts w:ascii="Times New Roman" w:hAnsi="Times New Roman" w:cs="Times New Roman"/>
          <w:sz w:val="24"/>
          <w:szCs w:val="24"/>
        </w:rPr>
        <w:t xml:space="preserve">; </w:t>
      </w:r>
      <w:r w:rsidRPr="0044198D">
        <w:rPr>
          <w:rFonts w:ascii="Times New Roman" w:hAnsi="Times New Roman" w:cs="Times New Roman"/>
          <w:sz w:val="24"/>
          <w:szCs w:val="24"/>
        </w:rPr>
        <w:t>(4) Passing of sentences and carrying out executions without previous judgment by a regularly constituted court, affording all the judicial guarantees that are recognized as indispensable by civilized people.</w:t>
      </w:r>
      <w:r>
        <w:rPr>
          <w:rFonts w:ascii="Times New Roman" w:hAnsi="Times New Roman" w:cs="Times New Roman"/>
          <w:sz w:val="24"/>
          <w:szCs w:val="24"/>
        </w:rPr>
        <w:t xml:space="preserve">  </w:t>
      </w:r>
      <w:r w:rsidRPr="0044198D">
        <w:rPr>
          <w:rFonts w:ascii="Times New Roman" w:hAnsi="Times New Roman" w:cs="Times New Roman"/>
          <w:sz w:val="24"/>
          <w:szCs w:val="24"/>
        </w:rPr>
        <w:t xml:space="preserve">Another </w:t>
      </w:r>
      <w:r>
        <w:rPr>
          <w:rFonts w:ascii="Times New Roman" w:hAnsi="Times New Roman" w:cs="Times New Roman"/>
          <w:sz w:val="24"/>
          <w:szCs w:val="24"/>
        </w:rPr>
        <w:t xml:space="preserve">list of </w:t>
      </w:r>
      <w:r w:rsidRPr="0044198D">
        <w:rPr>
          <w:rFonts w:ascii="Times New Roman" w:hAnsi="Times New Roman" w:cs="Times New Roman"/>
          <w:sz w:val="24"/>
          <w:szCs w:val="24"/>
        </w:rPr>
        <w:t>gross violations of human rights is found in the Security Assistance law at US Code of Laws at 22 U.S.C.A. 2304(d)(1):</w:t>
      </w:r>
      <w:r>
        <w:rPr>
          <w:rFonts w:ascii="Times New Roman" w:hAnsi="Times New Roman" w:cs="Times New Roman"/>
          <w:sz w:val="24"/>
          <w:szCs w:val="24"/>
        </w:rPr>
        <w:t xml:space="preserve">             </w:t>
      </w:r>
      <w:r w:rsidRPr="0044198D">
        <w:rPr>
          <w:rFonts w:ascii="Times New Roman" w:hAnsi="Times New Roman" w:cs="Times New Roman"/>
          <w:sz w:val="24"/>
          <w:szCs w:val="24"/>
        </w:rPr>
        <w:t>(1) Torture;</w:t>
      </w:r>
      <w:r>
        <w:rPr>
          <w:rFonts w:ascii="Times New Roman" w:hAnsi="Times New Roman" w:cs="Times New Roman"/>
          <w:sz w:val="24"/>
          <w:szCs w:val="24"/>
        </w:rPr>
        <w:t xml:space="preserve"> </w:t>
      </w:r>
      <w:r w:rsidRPr="0044198D">
        <w:rPr>
          <w:rFonts w:ascii="Times New Roman" w:hAnsi="Times New Roman" w:cs="Times New Roman"/>
          <w:sz w:val="24"/>
          <w:szCs w:val="24"/>
        </w:rPr>
        <w:t>(2) Cruel, inhuman or degrading treatment or punishment;</w:t>
      </w:r>
      <w:r>
        <w:rPr>
          <w:rFonts w:ascii="Times New Roman" w:hAnsi="Times New Roman" w:cs="Times New Roman"/>
          <w:sz w:val="24"/>
          <w:szCs w:val="24"/>
        </w:rPr>
        <w:t xml:space="preserve"> </w:t>
      </w:r>
      <w:r w:rsidRPr="0044198D">
        <w:rPr>
          <w:rFonts w:ascii="Times New Roman" w:hAnsi="Times New Roman" w:cs="Times New Roman"/>
          <w:sz w:val="24"/>
          <w:szCs w:val="24"/>
        </w:rPr>
        <w:t>(3) Prolonged arbitrary detention without charges or trial</w:t>
      </w:r>
      <w:r>
        <w:rPr>
          <w:rFonts w:ascii="Times New Roman" w:hAnsi="Times New Roman" w:cs="Times New Roman"/>
          <w:sz w:val="24"/>
          <w:szCs w:val="24"/>
        </w:rPr>
        <w:t xml:space="preserve">; </w:t>
      </w:r>
      <w:r w:rsidRPr="0044198D">
        <w:rPr>
          <w:rFonts w:ascii="Times New Roman" w:hAnsi="Times New Roman" w:cs="Times New Roman"/>
          <w:sz w:val="24"/>
          <w:szCs w:val="24"/>
        </w:rPr>
        <w:t>(4) Causing the disappearance of persons by the abduction and clandestine detention of those persons;</w:t>
      </w:r>
      <w:r>
        <w:rPr>
          <w:rFonts w:ascii="Times New Roman" w:hAnsi="Times New Roman" w:cs="Times New Roman"/>
          <w:sz w:val="24"/>
          <w:szCs w:val="24"/>
        </w:rPr>
        <w:t xml:space="preserve"> </w:t>
      </w:r>
      <w:r w:rsidRPr="0044198D">
        <w:rPr>
          <w:rFonts w:ascii="Times New Roman" w:hAnsi="Times New Roman" w:cs="Times New Roman"/>
          <w:sz w:val="24"/>
          <w:szCs w:val="24"/>
        </w:rPr>
        <w:t>(5) Other flagrant denial of the right to life, liberty, or the security of person.</w:t>
      </w:r>
      <w:r>
        <w:rPr>
          <w:rFonts w:ascii="Times New Roman" w:hAnsi="Times New Roman" w:cs="Times New Roman"/>
          <w:sz w:val="24"/>
          <w:szCs w:val="24"/>
        </w:rPr>
        <w:t xml:space="preserve">  </w:t>
      </w:r>
      <w:r w:rsidRPr="0044198D">
        <w:rPr>
          <w:rFonts w:ascii="Times New Roman" w:hAnsi="Times New Roman" w:cs="Times New Roman"/>
          <w:sz w:val="24"/>
          <w:szCs w:val="24"/>
        </w:rPr>
        <w:t xml:space="preserve">The Office of the Staff Judge Advocate at USASOC </w:t>
      </w:r>
      <w:r>
        <w:rPr>
          <w:rFonts w:ascii="Times New Roman" w:hAnsi="Times New Roman" w:cs="Times New Roman"/>
          <w:sz w:val="24"/>
          <w:szCs w:val="24"/>
        </w:rPr>
        <w:t xml:space="preserve">provided </w:t>
      </w:r>
      <w:r w:rsidRPr="0044198D">
        <w:rPr>
          <w:rFonts w:ascii="Times New Roman" w:hAnsi="Times New Roman" w:cs="Times New Roman"/>
          <w:sz w:val="24"/>
          <w:szCs w:val="24"/>
        </w:rPr>
        <w:t xml:space="preserve">a </w:t>
      </w:r>
      <w:r>
        <w:rPr>
          <w:rFonts w:ascii="Times New Roman" w:hAnsi="Times New Roman" w:cs="Times New Roman"/>
          <w:sz w:val="24"/>
          <w:szCs w:val="24"/>
        </w:rPr>
        <w:t xml:space="preserve">combined </w:t>
      </w:r>
      <w:r w:rsidRPr="0044198D">
        <w:rPr>
          <w:rFonts w:ascii="Times New Roman" w:hAnsi="Times New Roman" w:cs="Times New Roman"/>
          <w:sz w:val="24"/>
          <w:szCs w:val="24"/>
        </w:rPr>
        <w:t xml:space="preserve">list of offenses that are considered gross </w:t>
      </w:r>
      <w:r>
        <w:rPr>
          <w:rFonts w:ascii="Times New Roman" w:hAnsi="Times New Roman" w:cs="Times New Roman"/>
          <w:sz w:val="24"/>
          <w:szCs w:val="24"/>
        </w:rPr>
        <w:t xml:space="preserve">violations of </w:t>
      </w:r>
      <w:r w:rsidRPr="0044198D">
        <w:rPr>
          <w:rFonts w:ascii="Times New Roman" w:hAnsi="Times New Roman" w:cs="Times New Roman"/>
          <w:sz w:val="24"/>
          <w:szCs w:val="24"/>
        </w:rPr>
        <w:t>human rights:</w:t>
      </w:r>
      <w:r>
        <w:rPr>
          <w:rFonts w:ascii="Times New Roman" w:hAnsi="Times New Roman" w:cs="Times New Roman"/>
          <w:sz w:val="24"/>
          <w:szCs w:val="24"/>
        </w:rPr>
        <w:t xml:space="preserve"> </w:t>
      </w:r>
      <w:r w:rsidRPr="0044198D">
        <w:rPr>
          <w:rFonts w:ascii="Times New Roman" w:hAnsi="Times New Roman" w:cs="Times New Roman"/>
          <w:sz w:val="24"/>
          <w:szCs w:val="24"/>
        </w:rPr>
        <w:t>(1) Genocide;</w:t>
      </w:r>
      <w:r>
        <w:rPr>
          <w:rFonts w:ascii="Times New Roman" w:hAnsi="Times New Roman" w:cs="Times New Roman"/>
          <w:sz w:val="24"/>
          <w:szCs w:val="24"/>
        </w:rPr>
        <w:t xml:space="preserve"> </w:t>
      </w:r>
      <w:r w:rsidRPr="0044198D">
        <w:rPr>
          <w:rFonts w:ascii="Times New Roman" w:hAnsi="Times New Roman" w:cs="Times New Roman"/>
          <w:sz w:val="24"/>
          <w:szCs w:val="24"/>
        </w:rPr>
        <w:t>(2) The murder or causing the disappearance of individuals, including extra-judicial</w:t>
      </w:r>
      <w:r>
        <w:rPr>
          <w:rFonts w:ascii="Times New Roman" w:hAnsi="Times New Roman" w:cs="Times New Roman"/>
          <w:sz w:val="24"/>
          <w:szCs w:val="24"/>
        </w:rPr>
        <w:t xml:space="preserve"> </w:t>
      </w:r>
      <w:r w:rsidRPr="0044198D">
        <w:rPr>
          <w:rFonts w:ascii="Times New Roman" w:hAnsi="Times New Roman" w:cs="Times New Roman"/>
          <w:sz w:val="24"/>
          <w:szCs w:val="24"/>
        </w:rPr>
        <w:t>executions;</w:t>
      </w:r>
      <w:r>
        <w:rPr>
          <w:rFonts w:ascii="Times New Roman" w:hAnsi="Times New Roman" w:cs="Times New Roman"/>
          <w:sz w:val="24"/>
          <w:szCs w:val="24"/>
        </w:rPr>
        <w:t xml:space="preserve">           </w:t>
      </w:r>
      <w:r w:rsidRPr="0044198D">
        <w:rPr>
          <w:rFonts w:ascii="Times New Roman" w:hAnsi="Times New Roman" w:cs="Times New Roman"/>
          <w:sz w:val="24"/>
          <w:szCs w:val="24"/>
        </w:rPr>
        <w:t>(3) Torture, mutilation, or other cruel, inhuman, or degrading treatment or punishment;</w:t>
      </w:r>
      <w:r>
        <w:rPr>
          <w:rFonts w:ascii="Times New Roman" w:hAnsi="Times New Roman" w:cs="Times New Roman"/>
          <w:sz w:val="24"/>
          <w:szCs w:val="24"/>
        </w:rPr>
        <w:t xml:space="preserve">             </w:t>
      </w:r>
      <w:r w:rsidRPr="0044198D">
        <w:rPr>
          <w:rFonts w:ascii="Times New Roman" w:hAnsi="Times New Roman" w:cs="Times New Roman"/>
          <w:sz w:val="24"/>
          <w:szCs w:val="24"/>
        </w:rPr>
        <w:t>(4) Slavery or slave trade, including the trafficking of women or children for prostitution;</w:t>
      </w:r>
      <w:r>
        <w:rPr>
          <w:rFonts w:ascii="Times New Roman" w:hAnsi="Times New Roman" w:cs="Times New Roman"/>
          <w:sz w:val="24"/>
          <w:szCs w:val="24"/>
        </w:rPr>
        <w:t xml:space="preserve">         </w:t>
      </w:r>
      <w:r w:rsidRPr="0044198D">
        <w:rPr>
          <w:rFonts w:ascii="Times New Roman" w:hAnsi="Times New Roman" w:cs="Times New Roman"/>
          <w:sz w:val="24"/>
          <w:szCs w:val="24"/>
        </w:rPr>
        <w:t>(5) Prolonged arbitrary detention;</w:t>
      </w:r>
      <w:r>
        <w:rPr>
          <w:rFonts w:ascii="Times New Roman" w:hAnsi="Times New Roman" w:cs="Times New Roman"/>
          <w:sz w:val="24"/>
          <w:szCs w:val="24"/>
        </w:rPr>
        <w:t xml:space="preserve"> </w:t>
      </w:r>
      <w:r w:rsidRPr="0044198D">
        <w:rPr>
          <w:rFonts w:ascii="Times New Roman" w:hAnsi="Times New Roman" w:cs="Times New Roman"/>
          <w:sz w:val="24"/>
          <w:szCs w:val="24"/>
        </w:rPr>
        <w:t>(6) Kidnapping or taking hostage of civilians;</w:t>
      </w:r>
      <w:r>
        <w:rPr>
          <w:rFonts w:ascii="Times New Roman" w:hAnsi="Times New Roman" w:cs="Times New Roman"/>
          <w:sz w:val="24"/>
          <w:szCs w:val="24"/>
        </w:rPr>
        <w:t xml:space="preserve"> </w:t>
      </w:r>
      <w:r w:rsidRPr="0044198D">
        <w:rPr>
          <w:rFonts w:ascii="Times New Roman" w:hAnsi="Times New Roman" w:cs="Times New Roman"/>
          <w:sz w:val="24"/>
          <w:szCs w:val="24"/>
        </w:rPr>
        <w:t>(7) Other flagrant denial of the right to life, liberty, or the security of a person or persons.</w:t>
      </w:r>
      <w:r>
        <w:rPr>
          <w:rFonts w:ascii="Times New Roman" w:hAnsi="Times New Roman" w:cs="Times New Roman"/>
          <w:sz w:val="24"/>
          <w:szCs w:val="24"/>
        </w:rPr>
        <w:t xml:space="preserve">  See </w:t>
      </w:r>
      <w:r w:rsidRPr="00FB3917">
        <w:rPr>
          <w:rFonts w:ascii="Times New Roman" w:hAnsi="Times New Roman" w:cs="Times New Roman"/>
          <w:sz w:val="24"/>
          <w:szCs w:val="24"/>
        </w:rPr>
        <w:t xml:space="preserve">Barnes, </w:t>
      </w:r>
      <w:r w:rsidRPr="00FB3917">
        <w:rPr>
          <w:rFonts w:ascii="Times New Roman" w:hAnsi="Times New Roman" w:cs="Times New Roman"/>
          <w:i/>
          <w:sz w:val="24"/>
          <w:szCs w:val="24"/>
        </w:rPr>
        <w:t>Human Rights and Legitimacy in the Foreign Training Mission</w:t>
      </w:r>
      <w:r w:rsidRPr="00FB3917">
        <w:rPr>
          <w:rFonts w:ascii="Times New Roman" w:hAnsi="Times New Roman" w:cs="Times New Roman"/>
          <w:sz w:val="24"/>
          <w:szCs w:val="24"/>
        </w:rPr>
        <w:t xml:space="preserve">, </w:t>
      </w:r>
      <w:r w:rsidRPr="00FB3917">
        <w:rPr>
          <w:rFonts w:ascii="Times New Roman" w:hAnsi="Times New Roman" w:cs="Times New Roman"/>
          <w:sz w:val="24"/>
          <w:szCs w:val="24"/>
          <w:u w:val="single"/>
        </w:rPr>
        <w:t>Special Warfare</w:t>
      </w:r>
      <w:r w:rsidRPr="00FB3917">
        <w:rPr>
          <w:rFonts w:ascii="Times New Roman" w:hAnsi="Times New Roman" w:cs="Times New Roman"/>
          <w:sz w:val="24"/>
          <w:szCs w:val="24"/>
        </w:rPr>
        <w:t xml:space="preserve">, Spring 2001, </w:t>
      </w:r>
      <w:r>
        <w:rPr>
          <w:rFonts w:ascii="Times New Roman" w:hAnsi="Times New Roman" w:cs="Times New Roman"/>
          <w:sz w:val="24"/>
          <w:szCs w:val="24"/>
        </w:rPr>
        <w:t xml:space="preserve">at pp 5 and 6.  President Obama clarified the US position on the freedoms of religion and speech at a speech to the UN General Assembly on September 25, 2012, following a week of destructive riots against the US across the Middle East in response to a crude video demeaning the Prophet Muhammad.  President Obama said that we protect the right to produce even hateful writings and speech “…because in a diverse society, efforts to restrict speech can quickly become a tool to silence critics and oppress minorities,” and added, “the strongest weapon against hateful speech is not repression; it is more speech—the voices of tolerance that rally against bigotry and blasphemy, and lift up the values of understanding and mutual respect.”  The </w:t>
      </w:r>
      <w:r w:rsidRPr="0098321D">
        <w:rPr>
          <w:rFonts w:ascii="Times New Roman" w:hAnsi="Times New Roman" w:cs="Times New Roman"/>
          <w:sz w:val="24"/>
          <w:szCs w:val="24"/>
          <w:u w:val="single"/>
        </w:rPr>
        <w:t>New York Times</w:t>
      </w:r>
      <w:r>
        <w:rPr>
          <w:rFonts w:ascii="Times New Roman" w:hAnsi="Times New Roman" w:cs="Times New Roman"/>
          <w:sz w:val="24"/>
          <w:szCs w:val="24"/>
        </w:rPr>
        <w:t xml:space="preserve"> editorial quoting the President went on to note that “Islamic leaders have recently revived a push for an international ban on blasphemy.”  See Editorial, </w:t>
      </w:r>
      <w:r w:rsidRPr="00000E56">
        <w:rPr>
          <w:rFonts w:ascii="Times New Roman" w:hAnsi="Times New Roman" w:cs="Times New Roman"/>
          <w:sz w:val="24"/>
          <w:szCs w:val="24"/>
          <w:u w:val="single"/>
        </w:rPr>
        <w:t>New York Times</w:t>
      </w:r>
      <w:r>
        <w:rPr>
          <w:rFonts w:ascii="Times New Roman" w:hAnsi="Times New Roman" w:cs="Times New Roman"/>
          <w:sz w:val="24"/>
          <w:szCs w:val="24"/>
        </w:rPr>
        <w:t xml:space="preserve">, September 25, 2012.  The day following President Obama’s speech, President Morsi of Egypt provided an Islamist rejoinder echoing the conflicting standards of the Cairo Declaration (see note 16, </w:t>
      </w:r>
      <w:r w:rsidRPr="0098321D">
        <w:rPr>
          <w:rFonts w:ascii="Times New Roman" w:hAnsi="Times New Roman" w:cs="Times New Roman"/>
          <w:i/>
          <w:sz w:val="24"/>
          <w:szCs w:val="24"/>
        </w:rPr>
        <w:t>supra</w:t>
      </w:r>
      <w:r>
        <w:rPr>
          <w:rFonts w:ascii="Times New Roman" w:hAnsi="Times New Roman" w:cs="Times New Roman"/>
          <w:sz w:val="24"/>
          <w:szCs w:val="24"/>
        </w:rPr>
        <w:t xml:space="preserve">) saying, “Egypt respects freedom of expression, but not a freedom of expression that targets a specific religion or a specific culture.”  See Anne Gearan, </w:t>
      </w:r>
      <w:r w:rsidRPr="0098321D">
        <w:rPr>
          <w:rFonts w:ascii="Times New Roman" w:hAnsi="Times New Roman" w:cs="Times New Roman"/>
          <w:i/>
          <w:sz w:val="24"/>
          <w:szCs w:val="24"/>
        </w:rPr>
        <w:t>Egypt President Morsi tells UN: Insults to Muhammad “unacceptable”</w:t>
      </w:r>
      <w:r>
        <w:rPr>
          <w:rFonts w:ascii="Times New Roman" w:hAnsi="Times New Roman" w:cs="Times New Roman"/>
          <w:sz w:val="24"/>
          <w:szCs w:val="24"/>
        </w:rPr>
        <w:t xml:space="preserve">, </w:t>
      </w:r>
      <w:r w:rsidRPr="0098321D">
        <w:rPr>
          <w:rFonts w:ascii="Times New Roman" w:hAnsi="Times New Roman" w:cs="Times New Roman"/>
          <w:sz w:val="24"/>
          <w:szCs w:val="24"/>
          <w:u w:val="single"/>
        </w:rPr>
        <w:t>The Washington Post</w:t>
      </w:r>
      <w:r>
        <w:rPr>
          <w:rFonts w:ascii="Times New Roman" w:hAnsi="Times New Roman" w:cs="Times New Roman"/>
          <w:sz w:val="24"/>
          <w:szCs w:val="24"/>
        </w:rPr>
        <w:t xml:space="preserve">, September 26, 2012.       </w:t>
      </w:r>
      <w:r w:rsidRPr="005D2A2A">
        <w:rPr>
          <w:rFonts w:ascii="Times New Roman" w:hAnsi="Times New Roman" w:cs="Times New Roman"/>
          <w:sz w:val="24"/>
          <w:szCs w:val="24"/>
        </w:rPr>
        <w:t xml:space="preserve"> </w:t>
      </w:r>
    </w:p>
    <w:p w:rsidR="004E095C" w:rsidRPr="005D2A2A" w:rsidRDefault="004E095C" w:rsidP="004E095C">
      <w:pPr>
        <w:contextualSpacing/>
        <w:rPr>
          <w:rFonts w:ascii="Times New Roman" w:hAnsi="Times New Roman" w:cs="Times New Roman"/>
          <w:sz w:val="24"/>
          <w:szCs w:val="24"/>
        </w:rPr>
      </w:pPr>
    </w:p>
    <w:p w:rsidR="004E095C" w:rsidRPr="006A1223" w:rsidRDefault="004E095C" w:rsidP="004E095C">
      <w:pPr>
        <w:contextualSpacing/>
        <w:rPr>
          <w:rFonts w:ascii="Times New Roman" w:hAnsi="Times New Roman" w:cs="Times New Roman"/>
          <w:sz w:val="24"/>
          <w:szCs w:val="24"/>
        </w:rPr>
      </w:pPr>
      <w:r>
        <w:rPr>
          <w:rFonts w:ascii="Times New Roman" w:hAnsi="Times New Roman" w:cs="Times New Roman"/>
          <w:sz w:val="24"/>
          <w:szCs w:val="24"/>
        </w:rPr>
        <w:t>22.</w:t>
      </w:r>
      <w:r w:rsidRPr="006A1223">
        <w:rPr>
          <w:rFonts w:ascii="Times New Roman" w:hAnsi="Times New Roman" w:cs="Times New Roman"/>
          <w:sz w:val="24"/>
          <w:szCs w:val="24"/>
        </w:rPr>
        <w:t xml:space="preserve"> See </w:t>
      </w:r>
      <w:r>
        <w:rPr>
          <w:rFonts w:ascii="Times New Roman" w:hAnsi="Times New Roman" w:cs="Times New Roman"/>
          <w:sz w:val="24"/>
          <w:szCs w:val="24"/>
        </w:rPr>
        <w:t xml:space="preserve">Bill, </w:t>
      </w:r>
      <w:r w:rsidRPr="00604DA5">
        <w:rPr>
          <w:rFonts w:ascii="Times New Roman" w:hAnsi="Times New Roman" w:cs="Times New Roman"/>
          <w:i/>
          <w:sz w:val="24"/>
          <w:szCs w:val="24"/>
        </w:rPr>
        <w:t>Human Rights: Time for Greater Judge Advocate Understanding</w:t>
      </w:r>
      <w:r w:rsidRPr="00604DA5">
        <w:rPr>
          <w:rFonts w:ascii="Times New Roman" w:hAnsi="Times New Roman" w:cs="Times New Roman"/>
          <w:sz w:val="24"/>
          <w:szCs w:val="24"/>
        </w:rPr>
        <w:t xml:space="preserve">, </w:t>
      </w:r>
      <w:r w:rsidRPr="00604DA5">
        <w:rPr>
          <w:rFonts w:ascii="Times New Roman" w:hAnsi="Times New Roman" w:cs="Times New Roman"/>
          <w:sz w:val="24"/>
          <w:szCs w:val="24"/>
          <w:u w:val="single"/>
        </w:rPr>
        <w:t>The Army Lawyer</w:t>
      </w:r>
      <w:r w:rsidRPr="00604DA5">
        <w:rPr>
          <w:rFonts w:ascii="Times New Roman" w:hAnsi="Times New Roman" w:cs="Times New Roman"/>
          <w:sz w:val="24"/>
          <w:szCs w:val="24"/>
        </w:rPr>
        <w:t>, June 2010,</w:t>
      </w:r>
      <w:r>
        <w:rPr>
          <w:rFonts w:ascii="Times New Roman" w:hAnsi="Times New Roman" w:cs="Times New Roman"/>
          <w:sz w:val="24"/>
          <w:szCs w:val="24"/>
        </w:rPr>
        <w:t xml:space="preserve"> at p</w:t>
      </w:r>
      <w:r w:rsidRPr="006A1223">
        <w:rPr>
          <w:rFonts w:ascii="Times New Roman" w:hAnsi="Times New Roman" w:cs="Times New Roman"/>
          <w:sz w:val="24"/>
          <w:szCs w:val="24"/>
        </w:rPr>
        <w:t xml:space="preserve">p </w:t>
      </w:r>
      <w:r>
        <w:rPr>
          <w:rFonts w:ascii="Times New Roman" w:hAnsi="Times New Roman" w:cs="Times New Roman"/>
          <w:sz w:val="24"/>
          <w:szCs w:val="24"/>
        </w:rPr>
        <w:t>60, 62</w:t>
      </w:r>
      <w:r w:rsidRPr="006A1223">
        <w:rPr>
          <w:rFonts w:ascii="Times New Roman" w:hAnsi="Times New Roman" w:cs="Times New Roman"/>
          <w:sz w:val="24"/>
          <w:szCs w:val="24"/>
        </w:rPr>
        <w:t>.</w:t>
      </w:r>
    </w:p>
    <w:p w:rsidR="004E095C" w:rsidRPr="006D790C" w:rsidRDefault="004E095C" w:rsidP="004E095C">
      <w:pPr>
        <w:pStyle w:val="PlainText"/>
        <w:rPr>
          <w:rFonts w:ascii="Times New Roman" w:hAnsi="Times New Roman" w:cs="Times New Roman"/>
          <w:sz w:val="24"/>
          <w:szCs w:val="24"/>
        </w:rPr>
      </w:pPr>
      <w:r>
        <w:rPr>
          <w:rFonts w:ascii="Times New Roman" w:hAnsi="Times New Roman" w:cs="Times New Roman"/>
          <w:sz w:val="24"/>
          <w:szCs w:val="24"/>
        </w:rPr>
        <w:lastRenderedPageBreak/>
        <w:t>23.</w:t>
      </w:r>
      <w:r w:rsidRPr="006D790C">
        <w:rPr>
          <w:rFonts w:ascii="Times New Roman" w:hAnsi="Times New Roman" w:cs="Times New Roman"/>
          <w:sz w:val="24"/>
          <w:szCs w:val="24"/>
        </w:rPr>
        <w:t xml:space="preserve"> </w:t>
      </w:r>
      <w:r w:rsidR="002E4613">
        <w:rPr>
          <w:rFonts w:ascii="Times New Roman" w:hAnsi="Times New Roman" w:cs="Times New Roman"/>
          <w:sz w:val="24"/>
          <w:szCs w:val="24"/>
        </w:rPr>
        <w:t>For an early article on military lawyers providing operational law support, see Barnes,</w:t>
      </w:r>
      <w:r w:rsidR="006B0CD7">
        <w:rPr>
          <w:rFonts w:ascii="Times New Roman" w:hAnsi="Times New Roman" w:cs="Times New Roman"/>
          <w:sz w:val="24"/>
          <w:szCs w:val="24"/>
        </w:rPr>
        <w:t xml:space="preserve"> </w:t>
      </w:r>
      <w:r w:rsidR="002E4613" w:rsidRPr="006B0CD7">
        <w:rPr>
          <w:rFonts w:ascii="Times New Roman" w:hAnsi="Times New Roman" w:cs="Times New Roman"/>
          <w:sz w:val="24"/>
          <w:szCs w:val="24"/>
        </w:rPr>
        <w:t xml:space="preserve">  </w:t>
      </w:r>
      <w:r w:rsidR="006B0CD7" w:rsidRPr="006B0CD7">
        <w:rPr>
          <w:rFonts w:ascii="Times New Roman" w:hAnsi="Times New Roman" w:cs="Times New Roman"/>
          <w:i/>
          <w:sz w:val="24"/>
        </w:rPr>
        <w:t>Operational Law, Special Operations and Reserve Support</w:t>
      </w:r>
      <w:r w:rsidR="006B0CD7" w:rsidRPr="006B0CD7">
        <w:rPr>
          <w:rFonts w:ascii="Times New Roman" w:hAnsi="Times New Roman" w:cs="Times New Roman"/>
          <w:sz w:val="24"/>
        </w:rPr>
        <w:t xml:space="preserve">, </w:t>
      </w:r>
      <w:r w:rsidR="006B0CD7" w:rsidRPr="006B0CD7">
        <w:rPr>
          <w:rFonts w:ascii="Times New Roman" w:hAnsi="Times New Roman" w:cs="Times New Roman"/>
          <w:sz w:val="24"/>
          <w:u w:val="single"/>
        </w:rPr>
        <w:t>The Army Lawyer</w:t>
      </w:r>
      <w:r w:rsidR="006B0CD7" w:rsidRPr="006B0CD7">
        <w:rPr>
          <w:rFonts w:ascii="Times New Roman" w:hAnsi="Times New Roman" w:cs="Times New Roman"/>
          <w:sz w:val="24"/>
        </w:rPr>
        <w:t xml:space="preserve">, December 1984; </w:t>
      </w:r>
      <w:r w:rsidR="002E4613" w:rsidRPr="006B0CD7">
        <w:rPr>
          <w:rFonts w:ascii="Times New Roman" w:hAnsi="Times New Roman" w:cs="Times New Roman"/>
          <w:sz w:val="24"/>
          <w:szCs w:val="24"/>
        </w:rPr>
        <w:t xml:space="preserve">     </w:t>
      </w:r>
      <w:r w:rsidR="006B0CD7">
        <w:rPr>
          <w:rFonts w:ascii="Times New Roman" w:hAnsi="Times New Roman" w:cs="Times New Roman"/>
          <w:sz w:val="24"/>
          <w:szCs w:val="24"/>
        </w:rPr>
        <w:t>o</w:t>
      </w:r>
      <w:r w:rsidR="002E4613">
        <w:rPr>
          <w:rFonts w:ascii="Times New Roman" w:hAnsi="Times New Roman" w:cs="Times New Roman"/>
          <w:sz w:val="24"/>
          <w:szCs w:val="24"/>
        </w:rPr>
        <w:t xml:space="preserve">n </w:t>
      </w:r>
      <w:r w:rsidRPr="006D790C">
        <w:rPr>
          <w:rFonts w:ascii="Times New Roman" w:hAnsi="Times New Roman" w:cs="Times New Roman"/>
          <w:sz w:val="24"/>
          <w:szCs w:val="24"/>
        </w:rPr>
        <w:t xml:space="preserve">Shari’a and human terrain, see Timothy K. Bedsole, </w:t>
      </w:r>
      <w:r w:rsidRPr="006D790C">
        <w:rPr>
          <w:rFonts w:ascii="Times New Roman" w:hAnsi="Times New Roman" w:cs="Times New Roman"/>
          <w:i/>
          <w:sz w:val="24"/>
          <w:szCs w:val="24"/>
        </w:rPr>
        <w:t>Religion: The Missing Dimension in Mission Planning</w:t>
      </w:r>
      <w:r w:rsidRPr="006D790C">
        <w:rPr>
          <w:rFonts w:ascii="Times New Roman" w:hAnsi="Times New Roman" w:cs="Times New Roman"/>
          <w:sz w:val="24"/>
          <w:szCs w:val="24"/>
        </w:rPr>
        <w:t xml:space="preserve">, </w:t>
      </w:r>
      <w:r w:rsidRPr="006D790C">
        <w:rPr>
          <w:rFonts w:ascii="Times New Roman" w:hAnsi="Times New Roman" w:cs="Times New Roman"/>
          <w:sz w:val="24"/>
          <w:szCs w:val="24"/>
          <w:u w:val="single"/>
        </w:rPr>
        <w:t>Special Warfare</w:t>
      </w:r>
      <w:r w:rsidRPr="006D790C">
        <w:rPr>
          <w:rFonts w:ascii="Times New Roman" w:hAnsi="Times New Roman" w:cs="Times New Roman"/>
          <w:sz w:val="24"/>
          <w:szCs w:val="24"/>
        </w:rPr>
        <w:t xml:space="preserve">, November-December 2006, p 8.  On religion as a strategic operational priority, see Raymond Bingham, </w:t>
      </w:r>
      <w:r w:rsidRPr="006D790C">
        <w:rPr>
          <w:rFonts w:ascii="Times New Roman" w:hAnsi="Times New Roman" w:cs="Times New Roman"/>
          <w:i/>
          <w:sz w:val="24"/>
          <w:szCs w:val="24"/>
        </w:rPr>
        <w:t>Bridging the Religious Divide</w:t>
      </w:r>
      <w:r w:rsidRPr="006D790C">
        <w:rPr>
          <w:rFonts w:ascii="Times New Roman" w:hAnsi="Times New Roman" w:cs="Times New Roman"/>
          <w:sz w:val="24"/>
          <w:szCs w:val="24"/>
        </w:rPr>
        <w:t xml:space="preserve">, </w:t>
      </w:r>
      <w:r w:rsidRPr="006D790C">
        <w:rPr>
          <w:rFonts w:ascii="Times New Roman" w:hAnsi="Times New Roman" w:cs="Times New Roman"/>
          <w:sz w:val="24"/>
          <w:szCs w:val="24"/>
          <w:u w:val="single"/>
        </w:rPr>
        <w:t>Parameters</w:t>
      </w:r>
      <w:r w:rsidRPr="006D790C">
        <w:rPr>
          <w:rFonts w:ascii="Times New Roman" w:hAnsi="Times New Roman" w:cs="Times New Roman"/>
          <w:sz w:val="24"/>
          <w:szCs w:val="24"/>
        </w:rPr>
        <w:t xml:space="preserve">, Autumn, 2006, p 6.  For an example of how a US Navy Chaplain supported his Afghan (mullah) counterparts in countering Taliban claims that Islam prohibited Muslims from working with those of other religions who were helping them, see Brian Mockenhaupt, </w:t>
      </w:r>
      <w:r w:rsidRPr="006D790C">
        <w:rPr>
          <w:rFonts w:ascii="Times New Roman" w:hAnsi="Times New Roman" w:cs="Times New Roman"/>
          <w:i/>
          <w:sz w:val="24"/>
          <w:szCs w:val="24"/>
        </w:rPr>
        <w:t>Enlisting Allah</w:t>
      </w:r>
      <w:r w:rsidRPr="006D790C">
        <w:rPr>
          <w:rFonts w:ascii="Times New Roman" w:hAnsi="Times New Roman" w:cs="Times New Roman"/>
          <w:sz w:val="24"/>
          <w:szCs w:val="24"/>
        </w:rPr>
        <w:t xml:space="preserve">, </w:t>
      </w:r>
      <w:r w:rsidRPr="006D790C">
        <w:rPr>
          <w:rFonts w:ascii="Times New Roman" w:hAnsi="Times New Roman" w:cs="Times New Roman"/>
          <w:sz w:val="24"/>
          <w:szCs w:val="24"/>
          <w:u w:val="single"/>
        </w:rPr>
        <w:t>The Atlantic</w:t>
      </w:r>
      <w:r w:rsidRPr="006D790C">
        <w:rPr>
          <w:rFonts w:ascii="Times New Roman" w:hAnsi="Times New Roman" w:cs="Times New Roman"/>
          <w:sz w:val="24"/>
          <w:szCs w:val="24"/>
        </w:rPr>
        <w:t>, September 2011, p</w:t>
      </w:r>
      <w:r>
        <w:rPr>
          <w:rFonts w:ascii="Times New Roman" w:hAnsi="Times New Roman" w:cs="Times New Roman"/>
          <w:sz w:val="24"/>
          <w:szCs w:val="24"/>
        </w:rPr>
        <w:t>p</w:t>
      </w:r>
      <w:r w:rsidRPr="006D790C">
        <w:rPr>
          <w:rFonts w:ascii="Times New Roman" w:hAnsi="Times New Roman" w:cs="Times New Roman"/>
          <w:sz w:val="24"/>
          <w:szCs w:val="24"/>
        </w:rPr>
        <w:t xml:space="preserve"> 28</w:t>
      </w:r>
      <w:r>
        <w:rPr>
          <w:rFonts w:ascii="Times New Roman" w:hAnsi="Times New Roman" w:cs="Times New Roman"/>
          <w:sz w:val="24"/>
          <w:szCs w:val="24"/>
        </w:rPr>
        <w:t>, 30</w:t>
      </w:r>
      <w:r w:rsidRPr="006D790C">
        <w:rPr>
          <w:rFonts w:ascii="Times New Roman" w:hAnsi="Times New Roman" w:cs="Times New Roman"/>
          <w:sz w:val="24"/>
          <w:szCs w:val="24"/>
        </w:rPr>
        <w:t xml:space="preserve">.  At a </w:t>
      </w:r>
      <w:r w:rsidRPr="006D790C">
        <w:rPr>
          <w:rFonts w:ascii="Times New Roman" w:hAnsi="Times New Roman" w:cs="Times New Roman"/>
          <w:i/>
          <w:sz w:val="24"/>
          <w:szCs w:val="24"/>
        </w:rPr>
        <w:t>shura</w:t>
      </w:r>
      <w:r w:rsidRPr="006D790C">
        <w:rPr>
          <w:rFonts w:ascii="Times New Roman" w:hAnsi="Times New Roman" w:cs="Times New Roman"/>
          <w:sz w:val="24"/>
          <w:szCs w:val="24"/>
        </w:rPr>
        <w:t xml:space="preserve"> that the chaplain helped organize in contested territory, one of the mullahs said: “We should take charge of our own land and protect people ourselves.  It is shameful that they had to send Marines to do what we should be doing ourselves.”  The article ended noting that the Navy chaplain “…who sat quietly through the discussion, had perhaps shaped the battlefield as powerfully as any bullet fired or bomb dropped across Afghanistan that day.”  </w:t>
      </w:r>
    </w:p>
    <w:p w:rsidR="004E095C" w:rsidRPr="006D790C" w:rsidRDefault="004E095C" w:rsidP="004E095C">
      <w:pPr>
        <w:pStyle w:val="EndnoteText"/>
        <w:rPr>
          <w:sz w:val="24"/>
          <w:szCs w:val="24"/>
        </w:rPr>
      </w:pPr>
    </w:p>
    <w:p w:rsidR="004E095C" w:rsidRDefault="004E095C" w:rsidP="004E095C">
      <w:pPr>
        <w:pStyle w:val="EndnoteText"/>
        <w:rPr>
          <w:sz w:val="24"/>
          <w:szCs w:val="24"/>
        </w:rPr>
      </w:pPr>
      <w:r>
        <w:rPr>
          <w:sz w:val="24"/>
          <w:szCs w:val="24"/>
        </w:rPr>
        <w:t>24.</w:t>
      </w:r>
      <w:r w:rsidRPr="00FB3917">
        <w:rPr>
          <w:sz w:val="24"/>
          <w:szCs w:val="24"/>
        </w:rPr>
        <w:t xml:space="preserve"> See David Gordon, </w:t>
      </w:r>
      <w:r w:rsidRPr="00FB3917">
        <w:rPr>
          <w:i/>
          <w:sz w:val="24"/>
          <w:szCs w:val="24"/>
        </w:rPr>
        <w:t>Cultural Context, Religion and Shari’a in Relation to Military Rule of Law Operations</w:t>
      </w:r>
      <w:r w:rsidRPr="00FB3917">
        <w:rPr>
          <w:sz w:val="24"/>
          <w:szCs w:val="24"/>
        </w:rPr>
        <w:t xml:space="preserve">, </w:t>
      </w:r>
      <w:r w:rsidRPr="00FB3917">
        <w:rPr>
          <w:sz w:val="24"/>
          <w:szCs w:val="24"/>
          <w:u w:val="single"/>
        </w:rPr>
        <w:t>2011 Military Legitimacy Review</w:t>
      </w:r>
      <w:r w:rsidRPr="00FB3917">
        <w:rPr>
          <w:sz w:val="24"/>
          <w:szCs w:val="24"/>
        </w:rPr>
        <w:t xml:space="preserve">, </w:t>
      </w:r>
      <w:hyperlink r:id="rId12" w:history="1">
        <w:r w:rsidRPr="00FB3917">
          <w:rPr>
            <w:rStyle w:val="Hyperlink"/>
            <w:sz w:val="24"/>
            <w:szCs w:val="24"/>
          </w:rPr>
          <w:t>www.militarylegitimacyreview.com</w:t>
        </w:r>
      </w:hyperlink>
      <w:r w:rsidRPr="00FB3917">
        <w:rPr>
          <w:sz w:val="24"/>
          <w:szCs w:val="24"/>
        </w:rPr>
        <w:t xml:space="preserve"> at p</w:t>
      </w:r>
      <w:r>
        <w:rPr>
          <w:sz w:val="24"/>
          <w:szCs w:val="24"/>
        </w:rPr>
        <w:t xml:space="preserve"> 59.</w:t>
      </w:r>
    </w:p>
    <w:p w:rsidR="004E095C" w:rsidRPr="003F718F" w:rsidRDefault="004E095C" w:rsidP="004E095C">
      <w:pPr>
        <w:pStyle w:val="EndnoteText"/>
        <w:rPr>
          <w:sz w:val="24"/>
          <w:szCs w:val="24"/>
        </w:rPr>
      </w:pPr>
      <w:r w:rsidRPr="003F718F">
        <w:rPr>
          <w:sz w:val="24"/>
          <w:szCs w:val="24"/>
        </w:rPr>
        <w:t xml:space="preserve"> </w:t>
      </w:r>
    </w:p>
    <w:p w:rsidR="00EA708D" w:rsidRDefault="004E095C" w:rsidP="004E095C">
      <w:pPr>
        <w:pStyle w:val="EndnoteText"/>
        <w:rPr>
          <w:sz w:val="24"/>
          <w:szCs w:val="24"/>
        </w:rPr>
      </w:pPr>
      <w:r>
        <w:rPr>
          <w:sz w:val="24"/>
          <w:szCs w:val="24"/>
        </w:rPr>
        <w:t xml:space="preserve">25. See note 8, </w:t>
      </w:r>
      <w:r w:rsidRPr="00F50D2B">
        <w:rPr>
          <w:i/>
          <w:sz w:val="24"/>
          <w:szCs w:val="24"/>
        </w:rPr>
        <w:t>supra</w:t>
      </w:r>
      <w:r>
        <w:rPr>
          <w:sz w:val="24"/>
          <w:szCs w:val="24"/>
        </w:rPr>
        <w:t>.</w:t>
      </w:r>
    </w:p>
    <w:p w:rsidR="00EA708D" w:rsidRDefault="00EA708D" w:rsidP="004E095C">
      <w:pPr>
        <w:pStyle w:val="EndnoteText"/>
        <w:rPr>
          <w:sz w:val="24"/>
          <w:szCs w:val="24"/>
        </w:rPr>
      </w:pPr>
    </w:p>
    <w:p w:rsidR="004E095C" w:rsidRDefault="00EA708D" w:rsidP="004E095C">
      <w:pPr>
        <w:pStyle w:val="EndnoteText"/>
        <w:rPr>
          <w:sz w:val="24"/>
          <w:szCs w:val="24"/>
        </w:rPr>
      </w:pPr>
      <w:r>
        <w:rPr>
          <w:sz w:val="24"/>
          <w:szCs w:val="24"/>
        </w:rPr>
        <w:t xml:space="preserve">26. See Barnes, </w:t>
      </w:r>
      <w:r w:rsidRPr="00EA708D">
        <w:rPr>
          <w:i/>
          <w:sz w:val="24"/>
          <w:szCs w:val="24"/>
        </w:rPr>
        <w:t>Human Rights and Legitimacy in the Foreign Training Mission</w:t>
      </w:r>
      <w:r>
        <w:rPr>
          <w:sz w:val="24"/>
          <w:szCs w:val="24"/>
        </w:rPr>
        <w:t xml:space="preserve">, </w:t>
      </w:r>
      <w:r w:rsidRPr="00EA708D">
        <w:rPr>
          <w:sz w:val="24"/>
          <w:szCs w:val="24"/>
          <w:u w:val="single"/>
        </w:rPr>
        <w:t>Special Warfare</w:t>
      </w:r>
      <w:r>
        <w:rPr>
          <w:sz w:val="24"/>
          <w:szCs w:val="24"/>
        </w:rPr>
        <w:t xml:space="preserve">, Spring 2001, p 2; and its sequel, Barnes, </w:t>
      </w:r>
      <w:r w:rsidRPr="00EA708D">
        <w:rPr>
          <w:i/>
          <w:sz w:val="24"/>
          <w:szCs w:val="24"/>
        </w:rPr>
        <w:t>Back to the Future: Human Rights and Legitimacy in the Training and Advisory Mission</w:t>
      </w:r>
      <w:r>
        <w:rPr>
          <w:sz w:val="24"/>
          <w:szCs w:val="24"/>
        </w:rPr>
        <w:t xml:space="preserve">, </w:t>
      </w:r>
      <w:r w:rsidRPr="00EA708D">
        <w:rPr>
          <w:sz w:val="24"/>
          <w:szCs w:val="24"/>
          <w:u w:val="single"/>
        </w:rPr>
        <w:t>Special Warfare</w:t>
      </w:r>
      <w:r>
        <w:rPr>
          <w:sz w:val="24"/>
          <w:szCs w:val="24"/>
        </w:rPr>
        <w:t xml:space="preserve">, January 2013.     </w:t>
      </w:r>
      <w:r w:rsidR="004E095C" w:rsidRPr="003F718F">
        <w:rPr>
          <w:sz w:val="24"/>
          <w:szCs w:val="24"/>
        </w:rPr>
        <w:t xml:space="preserve"> </w:t>
      </w:r>
    </w:p>
    <w:p w:rsidR="004E095C" w:rsidRDefault="004E095C" w:rsidP="004E095C">
      <w:pPr>
        <w:pStyle w:val="PlainText"/>
        <w:rPr>
          <w:rFonts w:ascii="Times New Roman" w:hAnsi="Times New Roman" w:cs="Times New Roman"/>
          <w:sz w:val="24"/>
          <w:szCs w:val="24"/>
        </w:rPr>
      </w:pPr>
    </w:p>
    <w:p w:rsidR="00B3086E" w:rsidRDefault="00EA708D" w:rsidP="004E095C">
      <w:pPr>
        <w:pStyle w:val="PlainText"/>
        <w:rPr>
          <w:rFonts w:ascii="Times New Roman" w:hAnsi="Times New Roman" w:cs="Times New Roman"/>
          <w:sz w:val="24"/>
          <w:szCs w:val="24"/>
        </w:rPr>
      </w:pPr>
      <w:r>
        <w:rPr>
          <w:rFonts w:ascii="Times New Roman" w:hAnsi="Times New Roman" w:cs="Times New Roman"/>
          <w:sz w:val="24"/>
          <w:szCs w:val="24"/>
        </w:rPr>
        <w:t>27.</w:t>
      </w:r>
      <w:r w:rsidR="00F53F64">
        <w:rPr>
          <w:rFonts w:ascii="Times New Roman" w:hAnsi="Times New Roman" w:cs="Times New Roman"/>
          <w:sz w:val="24"/>
          <w:szCs w:val="24"/>
        </w:rPr>
        <w:t xml:space="preserve"> See </w:t>
      </w:r>
      <w:r w:rsidR="00F53F64" w:rsidRPr="00B3086E">
        <w:rPr>
          <w:rFonts w:ascii="Times New Roman" w:hAnsi="Times New Roman" w:cs="Times New Roman"/>
          <w:i/>
          <w:sz w:val="24"/>
          <w:szCs w:val="24"/>
        </w:rPr>
        <w:t xml:space="preserve">Book review: </w:t>
      </w:r>
      <w:r w:rsidR="00F53F64" w:rsidRPr="00B3086E">
        <w:rPr>
          <w:rFonts w:ascii="Times New Roman" w:hAnsi="Times New Roman" w:cs="Times New Roman"/>
          <w:i/>
          <w:sz w:val="24"/>
          <w:szCs w:val="24"/>
          <w:u w:val="single"/>
        </w:rPr>
        <w:t>The Insurgents</w:t>
      </w:r>
      <w:r w:rsidR="00F53F64" w:rsidRPr="00B3086E">
        <w:rPr>
          <w:rFonts w:ascii="Times New Roman" w:hAnsi="Times New Roman" w:cs="Times New Roman"/>
          <w:i/>
          <w:sz w:val="24"/>
          <w:szCs w:val="24"/>
        </w:rPr>
        <w:t xml:space="preserve"> by Fred Kaplan and </w:t>
      </w:r>
      <w:r w:rsidR="00F53F64" w:rsidRPr="00B3086E">
        <w:rPr>
          <w:rFonts w:ascii="Times New Roman" w:hAnsi="Times New Roman" w:cs="Times New Roman"/>
          <w:i/>
          <w:sz w:val="24"/>
          <w:szCs w:val="24"/>
          <w:u w:val="single"/>
        </w:rPr>
        <w:t>My Share of the Task</w:t>
      </w:r>
      <w:r w:rsidR="00F53F64" w:rsidRPr="00B3086E">
        <w:rPr>
          <w:rFonts w:ascii="Times New Roman" w:hAnsi="Times New Roman" w:cs="Times New Roman"/>
          <w:i/>
          <w:sz w:val="24"/>
          <w:szCs w:val="24"/>
        </w:rPr>
        <w:t xml:space="preserve"> by Stanley A. McChrystal</w:t>
      </w:r>
      <w:r w:rsidR="00F53F64">
        <w:rPr>
          <w:rFonts w:ascii="Times New Roman" w:hAnsi="Times New Roman" w:cs="Times New Roman"/>
          <w:sz w:val="24"/>
          <w:szCs w:val="24"/>
        </w:rPr>
        <w:t xml:space="preserve"> by Greg Jaffe of </w:t>
      </w:r>
      <w:r w:rsidR="00B3086E" w:rsidRPr="00B3086E">
        <w:rPr>
          <w:rFonts w:ascii="Times New Roman" w:hAnsi="Times New Roman" w:cs="Times New Roman"/>
          <w:sz w:val="24"/>
          <w:szCs w:val="24"/>
          <w:u w:val="single"/>
        </w:rPr>
        <w:t>T</w:t>
      </w:r>
      <w:r w:rsidR="00F53F64" w:rsidRPr="00B3086E">
        <w:rPr>
          <w:rFonts w:ascii="Times New Roman" w:hAnsi="Times New Roman" w:cs="Times New Roman"/>
          <w:sz w:val="24"/>
          <w:szCs w:val="24"/>
          <w:u w:val="single"/>
        </w:rPr>
        <w:t>he Washington Post</w:t>
      </w:r>
      <w:r w:rsidR="00F53F64">
        <w:rPr>
          <w:rFonts w:ascii="Times New Roman" w:hAnsi="Times New Roman" w:cs="Times New Roman"/>
          <w:sz w:val="24"/>
          <w:szCs w:val="24"/>
        </w:rPr>
        <w:t>, January 5, 2013.</w:t>
      </w:r>
    </w:p>
    <w:p w:rsidR="00B3086E" w:rsidRDefault="00B3086E" w:rsidP="004E095C">
      <w:pPr>
        <w:pStyle w:val="PlainText"/>
        <w:rPr>
          <w:rFonts w:ascii="Times New Roman" w:hAnsi="Times New Roman" w:cs="Times New Roman"/>
          <w:sz w:val="24"/>
          <w:szCs w:val="24"/>
        </w:rPr>
      </w:pPr>
    </w:p>
    <w:p w:rsidR="00B3086E" w:rsidRDefault="00B3086E" w:rsidP="004E095C">
      <w:pPr>
        <w:pStyle w:val="PlainText"/>
        <w:rPr>
          <w:rFonts w:ascii="Times New Roman" w:hAnsi="Times New Roman" w:cs="Times New Roman"/>
          <w:sz w:val="24"/>
          <w:szCs w:val="24"/>
        </w:rPr>
      </w:pPr>
      <w:r>
        <w:rPr>
          <w:rFonts w:ascii="Times New Roman" w:hAnsi="Times New Roman" w:cs="Times New Roman"/>
          <w:sz w:val="24"/>
          <w:szCs w:val="24"/>
        </w:rPr>
        <w:t xml:space="preserve">28. </w:t>
      </w:r>
      <w:r w:rsidRPr="00B3086E">
        <w:rPr>
          <w:rFonts w:ascii="Times New Roman" w:hAnsi="Times New Roman" w:cs="Times New Roman"/>
          <w:i/>
          <w:sz w:val="24"/>
          <w:szCs w:val="24"/>
        </w:rPr>
        <w:t>Idem</w:t>
      </w:r>
      <w:r>
        <w:rPr>
          <w:rFonts w:ascii="Times New Roman" w:hAnsi="Times New Roman" w:cs="Times New Roman"/>
          <w:sz w:val="24"/>
          <w:szCs w:val="24"/>
        </w:rPr>
        <w:t>.</w:t>
      </w:r>
    </w:p>
    <w:p w:rsidR="00B3086E" w:rsidRDefault="00B3086E" w:rsidP="004E095C">
      <w:pPr>
        <w:pStyle w:val="PlainText"/>
        <w:rPr>
          <w:rFonts w:ascii="Times New Roman" w:hAnsi="Times New Roman" w:cs="Times New Roman"/>
          <w:sz w:val="24"/>
          <w:szCs w:val="24"/>
        </w:rPr>
      </w:pPr>
    </w:p>
    <w:p w:rsidR="005C32F8" w:rsidRDefault="006B0CD7" w:rsidP="00110D90">
      <w:pPr>
        <w:contextualSpacing/>
        <w:rPr>
          <w:rFonts w:ascii="Times New Roman" w:hAnsi="Times New Roman" w:cs="Times New Roman"/>
          <w:sz w:val="24"/>
          <w:szCs w:val="24"/>
        </w:rPr>
      </w:pPr>
      <w:r>
        <w:rPr>
          <w:rFonts w:ascii="Times New Roman" w:hAnsi="Times New Roman" w:cs="Times New Roman"/>
          <w:sz w:val="24"/>
          <w:szCs w:val="24"/>
        </w:rPr>
        <w:t>29.</w:t>
      </w:r>
      <w:r w:rsidR="00110D90">
        <w:rPr>
          <w:rFonts w:ascii="Times New Roman" w:hAnsi="Times New Roman" w:cs="Times New Roman"/>
          <w:sz w:val="24"/>
          <w:szCs w:val="24"/>
        </w:rPr>
        <w:t xml:space="preserve">  Craig Whitlock has characterized the SOF training and advisory mission in Africa as “…defined by a decade of missteps.”  The resurgence of Al Qaeda affiliated terrorist groups in Africa reflects a failure of the Department of Defense and Department of State to coordinate their activities in that strategically important region.  It was reported that “…few of the US Special Forces instructors were conversant with in local culture or native languages, and they didn’t pick up the cues [of religious and cultural conflicts].”  One former SOF member said, “Quite frankly, we weren’t used to dealing with the Department of State and other agencies.  When we get on the ground, they run the show, and that’s what we struggled with.”</w:t>
      </w:r>
      <w:r w:rsidR="005A6EFE">
        <w:rPr>
          <w:rFonts w:ascii="Times New Roman" w:hAnsi="Times New Roman" w:cs="Times New Roman"/>
          <w:sz w:val="24"/>
          <w:szCs w:val="24"/>
        </w:rPr>
        <w:t xml:space="preserve">  </w:t>
      </w:r>
      <w:r w:rsidR="00110D90">
        <w:rPr>
          <w:rFonts w:ascii="Times New Roman" w:hAnsi="Times New Roman" w:cs="Times New Roman"/>
          <w:sz w:val="24"/>
          <w:szCs w:val="24"/>
        </w:rPr>
        <w:t xml:space="preserve">Craig Whitlock, </w:t>
      </w:r>
      <w:r w:rsidR="00110D90" w:rsidRPr="003A5BB2">
        <w:rPr>
          <w:rFonts w:ascii="Times New Roman" w:hAnsi="Times New Roman" w:cs="Times New Roman"/>
          <w:i/>
          <w:sz w:val="24"/>
          <w:szCs w:val="24"/>
        </w:rPr>
        <w:t>US counterterrorism efforts in Africa defined by a decade of missteps</w:t>
      </w:r>
      <w:r w:rsidR="00110D90">
        <w:rPr>
          <w:rFonts w:ascii="Times New Roman" w:hAnsi="Times New Roman" w:cs="Times New Roman"/>
          <w:sz w:val="24"/>
          <w:szCs w:val="24"/>
        </w:rPr>
        <w:t xml:space="preserve">, </w:t>
      </w:r>
      <w:r w:rsidR="00110D90" w:rsidRPr="003A5BB2">
        <w:rPr>
          <w:rFonts w:ascii="Times New Roman" w:hAnsi="Times New Roman" w:cs="Times New Roman"/>
          <w:sz w:val="24"/>
          <w:szCs w:val="24"/>
          <w:u w:val="single"/>
        </w:rPr>
        <w:t>New York Times</w:t>
      </w:r>
      <w:r w:rsidR="00110D90">
        <w:rPr>
          <w:rFonts w:ascii="Times New Roman" w:hAnsi="Times New Roman" w:cs="Times New Roman"/>
          <w:sz w:val="24"/>
          <w:szCs w:val="24"/>
        </w:rPr>
        <w:t>, February 4, 2013.</w:t>
      </w:r>
    </w:p>
    <w:p w:rsidR="00110D90" w:rsidRDefault="00110D90" w:rsidP="00110D90">
      <w:pPr>
        <w:contextualSpacing/>
        <w:rPr>
          <w:rFonts w:ascii="Times New Roman" w:hAnsi="Times New Roman" w:cs="Times New Roman"/>
          <w:sz w:val="24"/>
          <w:szCs w:val="24"/>
        </w:rPr>
      </w:pPr>
      <w:r>
        <w:rPr>
          <w:rFonts w:ascii="Times New Roman" w:hAnsi="Times New Roman" w:cs="Times New Roman"/>
          <w:sz w:val="24"/>
          <w:szCs w:val="24"/>
        </w:rPr>
        <w:tab/>
      </w:r>
    </w:p>
    <w:p w:rsidR="00110D90" w:rsidRDefault="00110D90" w:rsidP="00110D90">
      <w:pPr>
        <w:contextualSpacing/>
        <w:rPr>
          <w:rFonts w:ascii="Times New Roman" w:hAnsi="Times New Roman" w:cs="Times New Roman"/>
          <w:sz w:val="24"/>
          <w:szCs w:val="24"/>
        </w:rPr>
      </w:pPr>
      <w:r>
        <w:rPr>
          <w:rFonts w:ascii="Times New Roman" w:hAnsi="Times New Roman" w:cs="Times New Roman"/>
          <w:sz w:val="24"/>
          <w:szCs w:val="24"/>
        </w:rPr>
        <w:t xml:space="preserve">30. </w:t>
      </w:r>
      <w:r w:rsidR="005C32F8">
        <w:rPr>
          <w:rFonts w:ascii="Times New Roman" w:hAnsi="Times New Roman" w:cs="Times New Roman"/>
          <w:sz w:val="24"/>
          <w:szCs w:val="24"/>
        </w:rPr>
        <w:t xml:space="preserve"> </w:t>
      </w:r>
      <w:r>
        <w:rPr>
          <w:rFonts w:ascii="Times New Roman" w:hAnsi="Times New Roman" w:cs="Times New Roman"/>
          <w:sz w:val="24"/>
          <w:szCs w:val="24"/>
        </w:rPr>
        <w:t>General Carter F. Ham</w:t>
      </w:r>
      <w:r w:rsidR="005C32F8">
        <w:rPr>
          <w:rFonts w:ascii="Times New Roman" w:hAnsi="Times New Roman" w:cs="Times New Roman"/>
          <w:sz w:val="24"/>
          <w:szCs w:val="24"/>
        </w:rPr>
        <w:t xml:space="preserve"> </w:t>
      </w:r>
      <w:r>
        <w:rPr>
          <w:rFonts w:ascii="Times New Roman" w:hAnsi="Times New Roman" w:cs="Times New Roman"/>
          <w:sz w:val="24"/>
          <w:szCs w:val="24"/>
        </w:rPr>
        <w:t xml:space="preserve">acknowledged that “…the command’s ability to address the terrorist threat in Africa has been ‘mixed’.  …We’ve focused exclusively on tactical and technical.  We didn’t spend probably the requisite time focusing on values, ethics and a military ethos that says that when you put on the uniform of your nation, then you accept the responsibility to defend and protect that nation, to abide by the legitimate civilian authority.”  </w:t>
      </w:r>
      <w:r w:rsidR="005C32F8">
        <w:rPr>
          <w:rFonts w:ascii="Times New Roman" w:hAnsi="Times New Roman" w:cs="Times New Roman"/>
          <w:sz w:val="24"/>
          <w:szCs w:val="24"/>
        </w:rPr>
        <w:t>In a questionable solution to meet training and advisory needs in Africa, AFRICOM “…</w:t>
      </w:r>
      <w:r>
        <w:rPr>
          <w:rFonts w:ascii="Times New Roman" w:hAnsi="Times New Roman" w:cs="Times New Roman"/>
          <w:sz w:val="24"/>
          <w:szCs w:val="24"/>
        </w:rPr>
        <w:t xml:space="preserve">will send small teams from a 4,000 </w:t>
      </w:r>
      <w:r>
        <w:rPr>
          <w:rFonts w:ascii="Times New Roman" w:hAnsi="Times New Roman" w:cs="Times New Roman"/>
          <w:sz w:val="24"/>
          <w:szCs w:val="24"/>
        </w:rPr>
        <w:lastRenderedPageBreak/>
        <w:t>member brigade in Kansas to conduct nearly 100 exercises and training programs in 35 African countries.”</w:t>
      </w:r>
      <w:r w:rsidR="005A6EFE">
        <w:rPr>
          <w:rFonts w:ascii="Times New Roman" w:hAnsi="Times New Roman" w:cs="Times New Roman"/>
          <w:sz w:val="24"/>
          <w:szCs w:val="24"/>
        </w:rPr>
        <w:t xml:space="preserve"> Eric Schmitt, </w:t>
      </w:r>
      <w:r w:rsidR="005A6EFE" w:rsidRPr="005A6EFE">
        <w:rPr>
          <w:rFonts w:ascii="Times New Roman" w:hAnsi="Times New Roman" w:cs="Times New Roman"/>
          <w:i/>
          <w:sz w:val="24"/>
          <w:szCs w:val="24"/>
        </w:rPr>
        <w:t>Militant Threats Test Role of a Pentagon Command in Africa</w:t>
      </w:r>
      <w:r w:rsidR="005A6EFE">
        <w:rPr>
          <w:rFonts w:ascii="Times New Roman" w:hAnsi="Times New Roman" w:cs="Times New Roman"/>
          <w:sz w:val="24"/>
          <w:szCs w:val="24"/>
        </w:rPr>
        <w:t xml:space="preserve">, </w:t>
      </w:r>
      <w:r w:rsidR="005A6EFE" w:rsidRPr="005A6EFE">
        <w:rPr>
          <w:rFonts w:ascii="Times New Roman" w:hAnsi="Times New Roman" w:cs="Times New Roman"/>
          <w:sz w:val="24"/>
          <w:szCs w:val="24"/>
          <w:u w:val="single"/>
        </w:rPr>
        <w:t>New York Times</w:t>
      </w:r>
      <w:r w:rsidR="005A6EFE">
        <w:rPr>
          <w:rFonts w:ascii="Times New Roman" w:hAnsi="Times New Roman" w:cs="Times New Roman"/>
          <w:sz w:val="24"/>
          <w:szCs w:val="24"/>
        </w:rPr>
        <w:t>, February 11, 2013.</w:t>
      </w:r>
      <w:r>
        <w:rPr>
          <w:rFonts w:ascii="Times New Roman" w:hAnsi="Times New Roman" w:cs="Times New Roman"/>
          <w:sz w:val="24"/>
          <w:szCs w:val="24"/>
        </w:rPr>
        <w:t xml:space="preserve">       </w:t>
      </w:r>
    </w:p>
    <w:p w:rsidR="004E095C" w:rsidRDefault="006B0CD7" w:rsidP="004E095C">
      <w:pPr>
        <w:pStyle w:val="PlainText"/>
        <w:rPr>
          <w:rFonts w:ascii="Times New Roman" w:hAnsi="Times New Roman" w:cs="Times New Roman"/>
          <w:sz w:val="24"/>
          <w:szCs w:val="24"/>
        </w:rPr>
      </w:pPr>
      <w:r>
        <w:rPr>
          <w:rFonts w:ascii="Times New Roman" w:hAnsi="Times New Roman" w:cs="Times New Roman"/>
          <w:sz w:val="24"/>
          <w:szCs w:val="24"/>
        </w:rPr>
        <w:t>3</w:t>
      </w:r>
      <w:r w:rsidR="005A6EFE">
        <w:rPr>
          <w:rFonts w:ascii="Times New Roman" w:hAnsi="Times New Roman" w:cs="Times New Roman"/>
          <w:sz w:val="24"/>
          <w:szCs w:val="24"/>
        </w:rPr>
        <w:t>1</w:t>
      </w:r>
      <w:r w:rsidR="00B3086E">
        <w:rPr>
          <w:rFonts w:ascii="Times New Roman" w:hAnsi="Times New Roman" w:cs="Times New Roman"/>
          <w:sz w:val="24"/>
          <w:szCs w:val="24"/>
        </w:rPr>
        <w:t xml:space="preserve">. </w:t>
      </w:r>
      <w:r w:rsidR="003A5BB2">
        <w:rPr>
          <w:rFonts w:ascii="Times New Roman" w:hAnsi="Times New Roman" w:cs="Times New Roman"/>
          <w:sz w:val="24"/>
          <w:szCs w:val="24"/>
        </w:rPr>
        <w:t>A</w:t>
      </w:r>
      <w:r w:rsidR="00B3086E">
        <w:rPr>
          <w:rFonts w:ascii="Times New Roman" w:hAnsi="Times New Roman" w:cs="Times New Roman"/>
          <w:sz w:val="24"/>
          <w:szCs w:val="24"/>
        </w:rPr>
        <w:t xml:space="preserve"> balanced strategy</w:t>
      </w:r>
      <w:r w:rsidR="003A5BB2">
        <w:rPr>
          <w:rFonts w:ascii="Times New Roman" w:hAnsi="Times New Roman" w:cs="Times New Roman"/>
          <w:sz w:val="24"/>
          <w:szCs w:val="24"/>
        </w:rPr>
        <w:t xml:space="preserve">, emphasizing the need for cooperation between agencies of the Department of </w:t>
      </w:r>
      <w:r w:rsidR="007B021D">
        <w:rPr>
          <w:rFonts w:ascii="Times New Roman" w:hAnsi="Times New Roman" w:cs="Times New Roman"/>
          <w:sz w:val="24"/>
          <w:szCs w:val="24"/>
        </w:rPr>
        <w:t xml:space="preserve">Defense </w:t>
      </w:r>
      <w:r w:rsidR="000F3AE6">
        <w:rPr>
          <w:rFonts w:ascii="Times New Roman" w:hAnsi="Times New Roman" w:cs="Times New Roman"/>
          <w:sz w:val="24"/>
          <w:szCs w:val="24"/>
        </w:rPr>
        <w:t>(DOD)</w:t>
      </w:r>
      <w:r w:rsidR="005F4314">
        <w:rPr>
          <w:rFonts w:ascii="Times New Roman" w:hAnsi="Times New Roman" w:cs="Times New Roman"/>
          <w:sz w:val="24"/>
          <w:szCs w:val="24"/>
        </w:rPr>
        <w:t xml:space="preserve">, </w:t>
      </w:r>
      <w:r w:rsidR="007B021D">
        <w:rPr>
          <w:rFonts w:ascii="Times New Roman" w:hAnsi="Times New Roman" w:cs="Times New Roman"/>
          <w:sz w:val="24"/>
          <w:szCs w:val="24"/>
        </w:rPr>
        <w:t>Department of State</w:t>
      </w:r>
      <w:r w:rsidR="000F3AE6">
        <w:rPr>
          <w:rFonts w:ascii="Times New Roman" w:hAnsi="Times New Roman" w:cs="Times New Roman"/>
          <w:sz w:val="24"/>
          <w:szCs w:val="24"/>
        </w:rPr>
        <w:t xml:space="preserve"> (DOS)</w:t>
      </w:r>
      <w:r w:rsidR="003A5BB2">
        <w:rPr>
          <w:rFonts w:ascii="Times New Roman" w:hAnsi="Times New Roman" w:cs="Times New Roman"/>
          <w:sz w:val="24"/>
          <w:szCs w:val="24"/>
        </w:rPr>
        <w:t xml:space="preserve">, </w:t>
      </w:r>
      <w:r w:rsidR="005F4314">
        <w:rPr>
          <w:rFonts w:ascii="Times New Roman" w:hAnsi="Times New Roman" w:cs="Times New Roman"/>
          <w:sz w:val="24"/>
          <w:szCs w:val="24"/>
        </w:rPr>
        <w:t xml:space="preserve">United States Agency for International Development (USAID) and the CIA </w:t>
      </w:r>
      <w:r w:rsidR="00B3086E">
        <w:rPr>
          <w:rFonts w:ascii="Times New Roman" w:hAnsi="Times New Roman" w:cs="Times New Roman"/>
          <w:sz w:val="24"/>
          <w:szCs w:val="24"/>
        </w:rPr>
        <w:t xml:space="preserve">was </w:t>
      </w:r>
      <w:r w:rsidR="00BE3EF1">
        <w:rPr>
          <w:rFonts w:ascii="Times New Roman" w:hAnsi="Times New Roman" w:cs="Times New Roman"/>
          <w:sz w:val="24"/>
          <w:szCs w:val="24"/>
        </w:rPr>
        <w:t xml:space="preserve">advocated by former Defense Secretary </w:t>
      </w:r>
      <w:r w:rsidR="00B3086E">
        <w:rPr>
          <w:rFonts w:ascii="Times New Roman" w:hAnsi="Times New Roman" w:cs="Times New Roman"/>
          <w:sz w:val="24"/>
          <w:szCs w:val="24"/>
        </w:rPr>
        <w:t xml:space="preserve">Robert M. Gates in </w:t>
      </w:r>
      <w:r w:rsidR="00B3086E" w:rsidRPr="00B3086E">
        <w:rPr>
          <w:rFonts w:ascii="Times New Roman" w:hAnsi="Times New Roman" w:cs="Times New Roman"/>
          <w:i/>
          <w:sz w:val="24"/>
          <w:szCs w:val="24"/>
        </w:rPr>
        <w:t>A Balanced Strategy: Reprogramming the Pentagon for a New Age</w:t>
      </w:r>
      <w:r w:rsidR="00B3086E">
        <w:rPr>
          <w:rFonts w:ascii="Times New Roman" w:hAnsi="Times New Roman" w:cs="Times New Roman"/>
          <w:sz w:val="24"/>
          <w:szCs w:val="24"/>
        </w:rPr>
        <w:t xml:space="preserve">, </w:t>
      </w:r>
      <w:r w:rsidR="00B3086E" w:rsidRPr="00B3086E">
        <w:rPr>
          <w:rFonts w:ascii="Times New Roman" w:hAnsi="Times New Roman" w:cs="Times New Roman"/>
          <w:sz w:val="24"/>
          <w:szCs w:val="24"/>
          <w:u w:val="single"/>
        </w:rPr>
        <w:t>Foreign Affairs</w:t>
      </w:r>
      <w:r w:rsidR="00B3086E">
        <w:rPr>
          <w:rFonts w:ascii="Times New Roman" w:hAnsi="Times New Roman" w:cs="Times New Roman"/>
          <w:sz w:val="24"/>
          <w:szCs w:val="24"/>
        </w:rPr>
        <w:t>, January/February 2009</w:t>
      </w:r>
      <w:r w:rsidR="007B021D">
        <w:rPr>
          <w:rFonts w:ascii="Times New Roman" w:hAnsi="Times New Roman" w:cs="Times New Roman"/>
          <w:sz w:val="24"/>
          <w:szCs w:val="24"/>
        </w:rPr>
        <w:t xml:space="preserve">.  Gates’ call for a balanced strategy </w:t>
      </w:r>
      <w:r w:rsidR="005F4314">
        <w:rPr>
          <w:rFonts w:ascii="Times New Roman" w:hAnsi="Times New Roman" w:cs="Times New Roman"/>
          <w:sz w:val="24"/>
          <w:szCs w:val="24"/>
        </w:rPr>
        <w:t>was</w:t>
      </w:r>
      <w:r w:rsidR="00DE52F9">
        <w:rPr>
          <w:rFonts w:ascii="Times New Roman" w:hAnsi="Times New Roman" w:cs="Times New Roman"/>
          <w:sz w:val="24"/>
          <w:szCs w:val="24"/>
        </w:rPr>
        <w:t xml:space="preserve"> </w:t>
      </w:r>
      <w:r w:rsidR="007B021D">
        <w:rPr>
          <w:rFonts w:ascii="Times New Roman" w:hAnsi="Times New Roman" w:cs="Times New Roman"/>
          <w:sz w:val="24"/>
          <w:szCs w:val="24"/>
        </w:rPr>
        <w:t xml:space="preserve">cited to support </w:t>
      </w:r>
      <w:r w:rsidR="000F3AE6">
        <w:rPr>
          <w:rFonts w:ascii="Times New Roman" w:hAnsi="Times New Roman" w:cs="Times New Roman"/>
          <w:sz w:val="24"/>
          <w:szCs w:val="24"/>
        </w:rPr>
        <w:t xml:space="preserve">more integrated DOD and DOS structures and operational units based on the experience of provincial reconstruction teams (PRTs) in Iraq and Afghanistan that </w:t>
      </w:r>
      <w:r w:rsidR="005F4314">
        <w:rPr>
          <w:rFonts w:ascii="Times New Roman" w:hAnsi="Times New Roman" w:cs="Times New Roman"/>
          <w:sz w:val="24"/>
          <w:szCs w:val="24"/>
        </w:rPr>
        <w:t xml:space="preserve">met with only limited success due to </w:t>
      </w:r>
      <w:r w:rsidR="000F3AE6">
        <w:rPr>
          <w:rFonts w:ascii="Times New Roman" w:hAnsi="Times New Roman" w:cs="Times New Roman"/>
          <w:sz w:val="24"/>
          <w:szCs w:val="24"/>
        </w:rPr>
        <w:t xml:space="preserve">interagency </w:t>
      </w:r>
      <w:r w:rsidR="005F4314">
        <w:rPr>
          <w:rFonts w:ascii="Times New Roman" w:hAnsi="Times New Roman" w:cs="Times New Roman"/>
          <w:sz w:val="24"/>
          <w:szCs w:val="24"/>
        </w:rPr>
        <w:t xml:space="preserve">competition and bureaucratic </w:t>
      </w:r>
      <w:r w:rsidR="000F3AE6">
        <w:rPr>
          <w:rFonts w:ascii="Times New Roman" w:hAnsi="Times New Roman" w:cs="Times New Roman"/>
          <w:sz w:val="24"/>
          <w:szCs w:val="24"/>
        </w:rPr>
        <w:t xml:space="preserve">issues </w:t>
      </w:r>
      <w:r w:rsidR="005F4314">
        <w:rPr>
          <w:rFonts w:ascii="Times New Roman" w:hAnsi="Times New Roman" w:cs="Times New Roman"/>
          <w:sz w:val="24"/>
          <w:szCs w:val="24"/>
        </w:rPr>
        <w:t>that hampered cooperation</w:t>
      </w:r>
      <w:r w:rsidR="000F3AE6">
        <w:rPr>
          <w:rFonts w:ascii="Times New Roman" w:hAnsi="Times New Roman" w:cs="Times New Roman"/>
          <w:sz w:val="24"/>
          <w:szCs w:val="24"/>
        </w:rPr>
        <w:t>.  See Ba</w:t>
      </w:r>
      <w:r w:rsidR="00B3086E">
        <w:rPr>
          <w:rFonts w:ascii="Times New Roman" w:hAnsi="Times New Roman" w:cs="Times New Roman"/>
          <w:sz w:val="24"/>
          <w:szCs w:val="24"/>
        </w:rPr>
        <w:t xml:space="preserve">rnes, </w:t>
      </w:r>
      <w:r w:rsidR="00B3086E" w:rsidRPr="00C12A06">
        <w:rPr>
          <w:rFonts w:ascii="Times New Roman" w:hAnsi="Times New Roman" w:cs="Times New Roman"/>
          <w:i/>
          <w:sz w:val="24"/>
          <w:szCs w:val="24"/>
        </w:rPr>
        <w:t>The Rule of Law and Civil Affairs in the Battle for Legitimacy</w:t>
      </w:r>
      <w:r w:rsidR="00B3086E">
        <w:rPr>
          <w:rFonts w:ascii="Times New Roman" w:hAnsi="Times New Roman" w:cs="Times New Roman"/>
          <w:sz w:val="24"/>
          <w:szCs w:val="24"/>
        </w:rPr>
        <w:t xml:space="preserve">, </w:t>
      </w:r>
      <w:r w:rsidR="00B3086E" w:rsidRPr="00C12A06">
        <w:rPr>
          <w:rFonts w:ascii="Times New Roman" w:hAnsi="Times New Roman" w:cs="Times New Roman"/>
          <w:sz w:val="24"/>
          <w:szCs w:val="24"/>
          <w:u w:val="single"/>
        </w:rPr>
        <w:t>2009 Journal on Military Legitimacy and Leadership</w:t>
      </w:r>
      <w:r w:rsidR="00B3086E">
        <w:rPr>
          <w:rFonts w:ascii="Times New Roman" w:hAnsi="Times New Roman" w:cs="Times New Roman"/>
          <w:sz w:val="24"/>
          <w:szCs w:val="24"/>
        </w:rPr>
        <w:t>,</w:t>
      </w:r>
      <w:r w:rsidR="00B3086E" w:rsidRPr="00C12A06">
        <w:t xml:space="preserve"> </w:t>
      </w:r>
      <w:hyperlink r:id="rId13" w:history="1">
        <w:r w:rsidR="00B3086E" w:rsidRPr="00FB3917">
          <w:rPr>
            <w:rStyle w:val="Hyperlink"/>
            <w:rFonts w:ascii="Times New Roman" w:hAnsi="Times New Roman" w:cs="Times New Roman"/>
            <w:sz w:val="24"/>
            <w:szCs w:val="24"/>
          </w:rPr>
          <w:t>www.militarylegitimacyreview.com</w:t>
        </w:r>
      </w:hyperlink>
      <w:r w:rsidR="00B3086E">
        <w:rPr>
          <w:rFonts w:ascii="Times New Roman" w:hAnsi="Times New Roman" w:cs="Times New Roman"/>
          <w:sz w:val="24"/>
          <w:szCs w:val="24"/>
        </w:rPr>
        <w:t>,</w:t>
      </w:r>
      <w:r w:rsidR="00BE3EF1">
        <w:rPr>
          <w:rFonts w:ascii="Times New Roman" w:hAnsi="Times New Roman" w:cs="Times New Roman"/>
          <w:sz w:val="24"/>
          <w:szCs w:val="24"/>
        </w:rPr>
        <w:t xml:space="preserve"> </w:t>
      </w:r>
      <w:r w:rsidR="00DE52F9" w:rsidRPr="00DE52F9">
        <w:rPr>
          <w:rFonts w:ascii="Times New Roman" w:hAnsi="Times New Roman" w:cs="Times New Roman"/>
          <w:i/>
          <w:sz w:val="24"/>
          <w:szCs w:val="24"/>
        </w:rPr>
        <w:t>Looking Ahead</w:t>
      </w:r>
      <w:r w:rsidR="00DE52F9">
        <w:rPr>
          <w:rFonts w:ascii="Times New Roman" w:hAnsi="Times New Roman" w:cs="Times New Roman"/>
          <w:sz w:val="24"/>
          <w:szCs w:val="24"/>
        </w:rPr>
        <w:t xml:space="preserve"> and </w:t>
      </w:r>
      <w:r w:rsidR="00BE3EF1">
        <w:rPr>
          <w:rFonts w:ascii="Times New Roman" w:hAnsi="Times New Roman" w:cs="Times New Roman"/>
          <w:sz w:val="24"/>
          <w:szCs w:val="24"/>
        </w:rPr>
        <w:t>note</w:t>
      </w:r>
      <w:r w:rsidR="000F3AE6">
        <w:rPr>
          <w:rFonts w:ascii="Times New Roman" w:hAnsi="Times New Roman" w:cs="Times New Roman"/>
          <w:sz w:val="24"/>
          <w:szCs w:val="24"/>
        </w:rPr>
        <w:t>s</w:t>
      </w:r>
      <w:r w:rsidR="00BE3EF1">
        <w:rPr>
          <w:rFonts w:ascii="Times New Roman" w:hAnsi="Times New Roman" w:cs="Times New Roman"/>
          <w:sz w:val="24"/>
          <w:szCs w:val="24"/>
        </w:rPr>
        <w:t xml:space="preserve"> 10</w:t>
      </w:r>
      <w:r w:rsidR="000F3AE6">
        <w:rPr>
          <w:rFonts w:ascii="Times New Roman" w:hAnsi="Times New Roman" w:cs="Times New Roman"/>
          <w:sz w:val="24"/>
          <w:szCs w:val="24"/>
        </w:rPr>
        <w:t>5-112</w:t>
      </w:r>
      <w:r w:rsidR="00BE3EF1">
        <w:rPr>
          <w:rFonts w:ascii="Times New Roman" w:hAnsi="Times New Roman" w:cs="Times New Roman"/>
          <w:sz w:val="24"/>
          <w:szCs w:val="24"/>
        </w:rPr>
        <w:t xml:space="preserve">).  </w:t>
      </w:r>
      <w:r w:rsidR="000F3AE6">
        <w:rPr>
          <w:rFonts w:ascii="Times New Roman" w:hAnsi="Times New Roman" w:cs="Times New Roman"/>
          <w:sz w:val="24"/>
          <w:szCs w:val="24"/>
        </w:rPr>
        <w:t xml:space="preserve">Similar recommendations </w:t>
      </w:r>
      <w:r w:rsidR="00DE52F9">
        <w:rPr>
          <w:rFonts w:ascii="Times New Roman" w:hAnsi="Times New Roman" w:cs="Times New Roman"/>
          <w:sz w:val="24"/>
          <w:szCs w:val="24"/>
        </w:rPr>
        <w:t xml:space="preserve">for a balanced strategy with diplomat-warriors as trainers and advisors </w:t>
      </w:r>
      <w:r w:rsidR="000F3AE6">
        <w:rPr>
          <w:rFonts w:ascii="Times New Roman" w:hAnsi="Times New Roman" w:cs="Times New Roman"/>
          <w:sz w:val="24"/>
          <w:szCs w:val="24"/>
        </w:rPr>
        <w:t xml:space="preserve">were made </w:t>
      </w:r>
      <w:r w:rsidR="00B944F0">
        <w:rPr>
          <w:rFonts w:ascii="Times New Roman" w:hAnsi="Times New Roman" w:cs="Times New Roman"/>
          <w:sz w:val="24"/>
          <w:szCs w:val="24"/>
        </w:rPr>
        <w:t>earlier</w:t>
      </w:r>
      <w:r w:rsidR="00DE52F9">
        <w:rPr>
          <w:rFonts w:ascii="Times New Roman" w:hAnsi="Times New Roman" w:cs="Times New Roman"/>
          <w:sz w:val="24"/>
          <w:szCs w:val="24"/>
        </w:rPr>
        <w:t xml:space="preserve">.  See </w:t>
      </w:r>
      <w:r w:rsidR="00BE3EF1" w:rsidRPr="00BE3EF1">
        <w:rPr>
          <w:rFonts w:ascii="Times New Roman" w:hAnsi="Times New Roman" w:cs="Times New Roman"/>
          <w:sz w:val="24"/>
          <w:szCs w:val="24"/>
          <w:u w:val="single"/>
        </w:rPr>
        <w:t>Military Legitimacy</w:t>
      </w:r>
      <w:r w:rsidR="00DE52F9">
        <w:rPr>
          <w:rFonts w:ascii="Times New Roman" w:hAnsi="Times New Roman" w:cs="Times New Roman"/>
          <w:sz w:val="24"/>
          <w:szCs w:val="24"/>
        </w:rPr>
        <w:t xml:space="preserve">, </w:t>
      </w:r>
      <w:r w:rsidR="00BE3EF1" w:rsidRPr="00BE3EF1">
        <w:rPr>
          <w:rFonts w:ascii="Times New Roman" w:hAnsi="Times New Roman" w:cs="Times New Roman"/>
          <w:i/>
          <w:sz w:val="24"/>
          <w:szCs w:val="24"/>
        </w:rPr>
        <w:t>supra</w:t>
      </w:r>
      <w:r w:rsidR="00BE3EF1">
        <w:rPr>
          <w:rFonts w:ascii="Times New Roman" w:hAnsi="Times New Roman" w:cs="Times New Roman"/>
          <w:sz w:val="24"/>
          <w:szCs w:val="24"/>
        </w:rPr>
        <w:t>, note 1</w:t>
      </w:r>
      <w:r w:rsidR="00DE52F9">
        <w:rPr>
          <w:rFonts w:ascii="Times New Roman" w:hAnsi="Times New Roman" w:cs="Times New Roman"/>
          <w:sz w:val="24"/>
          <w:szCs w:val="24"/>
        </w:rPr>
        <w:t xml:space="preserve"> at pp 155-158, 165,166, 171-174</w:t>
      </w:r>
      <w:r w:rsidR="00BE3EF1">
        <w:rPr>
          <w:rFonts w:ascii="Times New Roman" w:hAnsi="Times New Roman" w:cs="Times New Roman"/>
          <w:sz w:val="24"/>
          <w:szCs w:val="24"/>
        </w:rPr>
        <w:t>.</w:t>
      </w:r>
      <w:r w:rsidR="005F4314">
        <w:rPr>
          <w:rFonts w:ascii="Times New Roman" w:hAnsi="Times New Roman" w:cs="Times New Roman"/>
          <w:sz w:val="24"/>
          <w:szCs w:val="24"/>
        </w:rPr>
        <w:t xml:space="preserve">  </w:t>
      </w:r>
      <w:r w:rsidR="00400CAF">
        <w:rPr>
          <w:rFonts w:ascii="Times New Roman" w:hAnsi="Times New Roman" w:cs="Times New Roman"/>
          <w:sz w:val="24"/>
          <w:szCs w:val="24"/>
        </w:rPr>
        <w:t xml:space="preserve">David Ignatius asked how </w:t>
      </w:r>
      <w:r w:rsidR="005F4314">
        <w:rPr>
          <w:rFonts w:ascii="Times New Roman" w:hAnsi="Times New Roman" w:cs="Times New Roman"/>
          <w:sz w:val="24"/>
          <w:szCs w:val="24"/>
        </w:rPr>
        <w:t xml:space="preserve">“America can shape events in an unstable world without putting ‘boots on the ground’ or drones in the air,” </w:t>
      </w:r>
      <w:r w:rsidR="00400CAF">
        <w:rPr>
          <w:rFonts w:ascii="Times New Roman" w:hAnsi="Times New Roman" w:cs="Times New Roman"/>
          <w:sz w:val="24"/>
          <w:szCs w:val="24"/>
        </w:rPr>
        <w:t xml:space="preserve">and </w:t>
      </w:r>
      <w:r w:rsidR="00665FB0">
        <w:rPr>
          <w:rFonts w:ascii="Times New Roman" w:hAnsi="Times New Roman" w:cs="Times New Roman"/>
          <w:sz w:val="24"/>
          <w:szCs w:val="24"/>
        </w:rPr>
        <w:t xml:space="preserve">opined </w:t>
      </w:r>
      <w:r w:rsidR="005F4314">
        <w:rPr>
          <w:rFonts w:ascii="Times New Roman" w:hAnsi="Times New Roman" w:cs="Times New Roman"/>
          <w:sz w:val="24"/>
          <w:szCs w:val="24"/>
        </w:rPr>
        <w:t xml:space="preserve">that </w:t>
      </w:r>
      <w:r w:rsidR="00B944F0">
        <w:rPr>
          <w:rFonts w:ascii="Times New Roman" w:hAnsi="Times New Roman" w:cs="Times New Roman"/>
          <w:sz w:val="24"/>
          <w:szCs w:val="24"/>
        </w:rPr>
        <w:t xml:space="preserve">US </w:t>
      </w:r>
      <w:r w:rsidR="005F4314">
        <w:rPr>
          <w:rFonts w:ascii="Times New Roman" w:hAnsi="Times New Roman" w:cs="Times New Roman"/>
          <w:sz w:val="24"/>
          <w:szCs w:val="24"/>
        </w:rPr>
        <w:t>stabilization missions lack a</w:t>
      </w:r>
      <w:r w:rsidR="00665FB0">
        <w:rPr>
          <w:rFonts w:ascii="Times New Roman" w:hAnsi="Times New Roman" w:cs="Times New Roman"/>
          <w:sz w:val="24"/>
          <w:szCs w:val="24"/>
        </w:rPr>
        <w:t xml:space="preserve"> civilian </w:t>
      </w:r>
      <w:r w:rsidR="005F4314">
        <w:rPr>
          <w:rFonts w:ascii="Times New Roman" w:hAnsi="Times New Roman" w:cs="Times New Roman"/>
          <w:sz w:val="24"/>
          <w:szCs w:val="24"/>
        </w:rPr>
        <w:t>agency to lead them</w:t>
      </w:r>
      <w:r w:rsidR="00CD33F0">
        <w:rPr>
          <w:rFonts w:ascii="Times New Roman" w:hAnsi="Times New Roman" w:cs="Times New Roman"/>
          <w:sz w:val="24"/>
          <w:szCs w:val="24"/>
        </w:rPr>
        <w:t>, and that the era of combatant commands like AFRICOM leading them “…is ending, because of budget strain and military overload, and there’s nothing in sight to take their place.”  Ignatius cited USAID</w:t>
      </w:r>
      <w:r w:rsidR="00B944F0">
        <w:rPr>
          <w:rFonts w:ascii="Times New Roman" w:hAnsi="Times New Roman" w:cs="Times New Roman"/>
          <w:sz w:val="24"/>
          <w:szCs w:val="24"/>
        </w:rPr>
        <w:t xml:space="preserve">, </w:t>
      </w:r>
      <w:r w:rsidR="00CD33F0">
        <w:rPr>
          <w:rFonts w:ascii="Times New Roman" w:hAnsi="Times New Roman" w:cs="Times New Roman"/>
          <w:sz w:val="24"/>
          <w:szCs w:val="24"/>
        </w:rPr>
        <w:t>CIA</w:t>
      </w:r>
      <w:r w:rsidR="00B944F0">
        <w:rPr>
          <w:rFonts w:ascii="Times New Roman" w:hAnsi="Times New Roman" w:cs="Times New Roman"/>
          <w:sz w:val="24"/>
          <w:szCs w:val="24"/>
        </w:rPr>
        <w:t xml:space="preserve"> and the </w:t>
      </w:r>
      <w:r w:rsidR="00CD33F0">
        <w:rPr>
          <w:rFonts w:ascii="Times New Roman" w:hAnsi="Times New Roman" w:cs="Times New Roman"/>
          <w:sz w:val="24"/>
          <w:szCs w:val="24"/>
        </w:rPr>
        <w:t xml:space="preserve">U.S. Institute for Peace </w:t>
      </w:r>
      <w:r w:rsidR="00B944F0">
        <w:rPr>
          <w:rFonts w:ascii="Times New Roman" w:hAnsi="Times New Roman" w:cs="Times New Roman"/>
          <w:sz w:val="24"/>
          <w:szCs w:val="24"/>
        </w:rPr>
        <w:t xml:space="preserve">as unsuited for </w:t>
      </w:r>
      <w:r w:rsidR="00CD33F0">
        <w:rPr>
          <w:rFonts w:ascii="Times New Roman" w:hAnsi="Times New Roman" w:cs="Times New Roman"/>
          <w:sz w:val="24"/>
          <w:szCs w:val="24"/>
        </w:rPr>
        <w:t xml:space="preserve">a leadership role, and </w:t>
      </w:r>
      <w:r w:rsidR="00B944F0">
        <w:rPr>
          <w:rFonts w:ascii="Times New Roman" w:hAnsi="Times New Roman" w:cs="Times New Roman"/>
          <w:sz w:val="24"/>
          <w:szCs w:val="24"/>
        </w:rPr>
        <w:t xml:space="preserve">while he considered </w:t>
      </w:r>
      <w:r w:rsidR="00CD33F0">
        <w:rPr>
          <w:rFonts w:ascii="Times New Roman" w:hAnsi="Times New Roman" w:cs="Times New Roman"/>
          <w:sz w:val="24"/>
          <w:szCs w:val="24"/>
        </w:rPr>
        <w:t>the newly created Bureau of Conflict and Stabilization Operations in DOS</w:t>
      </w:r>
      <w:r w:rsidR="00B944F0">
        <w:rPr>
          <w:rFonts w:ascii="Times New Roman" w:hAnsi="Times New Roman" w:cs="Times New Roman"/>
          <w:sz w:val="24"/>
          <w:szCs w:val="24"/>
        </w:rPr>
        <w:t xml:space="preserve"> theoretically well suited to provide such leadership, he said it </w:t>
      </w:r>
      <w:r w:rsidR="00CD33F0">
        <w:rPr>
          <w:rFonts w:ascii="Times New Roman" w:hAnsi="Times New Roman" w:cs="Times New Roman"/>
          <w:sz w:val="24"/>
          <w:szCs w:val="24"/>
        </w:rPr>
        <w:t xml:space="preserve">“…doesn’t have the heft to lead the State Department’s activities, let alone the full government’s.”  </w:t>
      </w:r>
      <w:r w:rsidR="00665FB0">
        <w:rPr>
          <w:rFonts w:ascii="Times New Roman" w:hAnsi="Times New Roman" w:cs="Times New Roman"/>
          <w:sz w:val="24"/>
          <w:szCs w:val="24"/>
        </w:rPr>
        <w:t xml:space="preserve">David Ignatius, </w:t>
      </w:r>
      <w:r w:rsidR="00665FB0" w:rsidRPr="00665FB0">
        <w:rPr>
          <w:rFonts w:ascii="Times New Roman" w:hAnsi="Times New Roman" w:cs="Times New Roman"/>
          <w:i/>
          <w:sz w:val="24"/>
          <w:szCs w:val="24"/>
        </w:rPr>
        <w:t>Can we close the power gap?</w:t>
      </w:r>
      <w:r w:rsidR="00665FB0">
        <w:rPr>
          <w:rFonts w:ascii="Times New Roman" w:hAnsi="Times New Roman" w:cs="Times New Roman"/>
          <w:sz w:val="24"/>
          <w:szCs w:val="24"/>
        </w:rPr>
        <w:t xml:space="preserve">, </w:t>
      </w:r>
      <w:r w:rsidR="00665FB0" w:rsidRPr="00665FB0">
        <w:rPr>
          <w:rFonts w:ascii="Times New Roman" w:hAnsi="Times New Roman" w:cs="Times New Roman"/>
          <w:sz w:val="24"/>
          <w:szCs w:val="24"/>
          <w:u w:val="single"/>
        </w:rPr>
        <w:t>The Washington Post</w:t>
      </w:r>
      <w:r w:rsidR="00665FB0">
        <w:rPr>
          <w:rFonts w:ascii="Times New Roman" w:hAnsi="Times New Roman" w:cs="Times New Roman"/>
          <w:sz w:val="24"/>
          <w:szCs w:val="24"/>
        </w:rPr>
        <w:t xml:space="preserve"> (www.washingtonpost.com), March 2, 2013.  </w:t>
      </w:r>
      <w:r w:rsidR="00CD33F0">
        <w:rPr>
          <w:rFonts w:ascii="Times New Roman" w:hAnsi="Times New Roman" w:cs="Times New Roman"/>
          <w:sz w:val="24"/>
          <w:szCs w:val="24"/>
        </w:rPr>
        <w:t>Perhaps Ignatius is premature in writing off the regional combatant commands</w:t>
      </w:r>
      <w:r w:rsidR="00B944F0">
        <w:rPr>
          <w:rFonts w:ascii="Times New Roman" w:hAnsi="Times New Roman" w:cs="Times New Roman"/>
          <w:sz w:val="24"/>
          <w:szCs w:val="24"/>
        </w:rPr>
        <w:t xml:space="preserve">, especially </w:t>
      </w:r>
      <w:r w:rsidR="00CD33F0">
        <w:rPr>
          <w:rFonts w:ascii="Times New Roman" w:hAnsi="Times New Roman" w:cs="Times New Roman"/>
          <w:sz w:val="24"/>
          <w:szCs w:val="24"/>
        </w:rPr>
        <w:t>the</w:t>
      </w:r>
      <w:r w:rsidR="00665FB0">
        <w:rPr>
          <w:rFonts w:ascii="Times New Roman" w:hAnsi="Times New Roman" w:cs="Times New Roman"/>
          <w:sz w:val="24"/>
          <w:szCs w:val="24"/>
        </w:rPr>
        <w:t xml:space="preserve">ir </w:t>
      </w:r>
      <w:r w:rsidR="00B944F0">
        <w:rPr>
          <w:rFonts w:ascii="Times New Roman" w:hAnsi="Times New Roman" w:cs="Times New Roman"/>
          <w:sz w:val="24"/>
          <w:szCs w:val="24"/>
        </w:rPr>
        <w:t xml:space="preserve">Joint </w:t>
      </w:r>
      <w:r w:rsidR="00665FB0">
        <w:rPr>
          <w:rFonts w:ascii="Times New Roman" w:hAnsi="Times New Roman" w:cs="Times New Roman"/>
          <w:sz w:val="24"/>
          <w:szCs w:val="24"/>
        </w:rPr>
        <w:t xml:space="preserve">Special Operations components, </w:t>
      </w:r>
      <w:r w:rsidR="00134B6D">
        <w:rPr>
          <w:rFonts w:ascii="Times New Roman" w:hAnsi="Times New Roman" w:cs="Times New Roman"/>
          <w:sz w:val="24"/>
          <w:szCs w:val="24"/>
        </w:rPr>
        <w:t xml:space="preserve">as </w:t>
      </w:r>
      <w:r w:rsidR="00B944F0">
        <w:rPr>
          <w:rFonts w:ascii="Times New Roman" w:hAnsi="Times New Roman" w:cs="Times New Roman"/>
          <w:sz w:val="24"/>
          <w:szCs w:val="24"/>
        </w:rPr>
        <w:t xml:space="preserve">leadership </w:t>
      </w:r>
      <w:r w:rsidR="00134B6D">
        <w:rPr>
          <w:rFonts w:ascii="Times New Roman" w:hAnsi="Times New Roman" w:cs="Times New Roman"/>
          <w:sz w:val="24"/>
          <w:szCs w:val="24"/>
        </w:rPr>
        <w:t xml:space="preserve">models to provide </w:t>
      </w:r>
      <w:r w:rsidR="00B944F0">
        <w:rPr>
          <w:rFonts w:ascii="Times New Roman" w:hAnsi="Times New Roman" w:cs="Times New Roman"/>
          <w:sz w:val="24"/>
          <w:szCs w:val="24"/>
        </w:rPr>
        <w:t xml:space="preserve">command and control in stabilization missions in which </w:t>
      </w:r>
      <w:r w:rsidR="00665FB0">
        <w:rPr>
          <w:rFonts w:ascii="Times New Roman" w:hAnsi="Times New Roman" w:cs="Times New Roman"/>
          <w:sz w:val="24"/>
          <w:szCs w:val="24"/>
        </w:rPr>
        <w:t xml:space="preserve">military trainers and advisors have a </w:t>
      </w:r>
      <w:r w:rsidR="00134B6D">
        <w:rPr>
          <w:rFonts w:ascii="Times New Roman" w:hAnsi="Times New Roman" w:cs="Times New Roman"/>
          <w:sz w:val="24"/>
          <w:szCs w:val="24"/>
        </w:rPr>
        <w:t xml:space="preserve">major </w:t>
      </w:r>
      <w:r w:rsidR="00665FB0">
        <w:rPr>
          <w:rFonts w:ascii="Times New Roman" w:hAnsi="Times New Roman" w:cs="Times New Roman"/>
          <w:sz w:val="24"/>
          <w:szCs w:val="24"/>
        </w:rPr>
        <w:t>role</w:t>
      </w:r>
      <w:r w:rsidR="00B944F0">
        <w:rPr>
          <w:rFonts w:ascii="Times New Roman" w:hAnsi="Times New Roman" w:cs="Times New Roman"/>
          <w:sz w:val="24"/>
          <w:szCs w:val="24"/>
        </w:rPr>
        <w:t>, so long as inter-agency cooperation is improved</w:t>
      </w:r>
      <w:r w:rsidR="00665FB0">
        <w:rPr>
          <w:rFonts w:ascii="Times New Roman" w:hAnsi="Times New Roman" w:cs="Times New Roman"/>
          <w:sz w:val="24"/>
          <w:szCs w:val="24"/>
        </w:rPr>
        <w:t xml:space="preserve">.  AFRICOM </w:t>
      </w:r>
      <w:r w:rsidR="00134B6D">
        <w:rPr>
          <w:rFonts w:ascii="Times New Roman" w:hAnsi="Times New Roman" w:cs="Times New Roman"/>
          <w:sz w:val="24"/>
          <w:szCs w:val="24"/>
        </w:rPr>
        <w:t>offers that potential</w:t>
      </w:r>
      <w:r w:rsidR="00665FB0">
        <w:rPr>
          <w:rFonts w:ascii="Times New Roman" w:hAnsi="Times New Roman" w:cs="Times New Roman"/>
          <w:sz w:val="24"/>
          <w:szCs w:val="24"/>
        </w:rPr>
        <w:t>, having a deputy commander from DOS to coordinate military operations with civilian agencies.</w:t>
      </w:r>
      <w:r w:rsidR="00CD33F0">
        <w:rPr>
          <w:rFonts w:ascii="Times New Roman" w:hAnsi="Times New Roman" w:cs="Times New Roman"/>
          <w:sz w:val="24"/>
          <w:szCs w:val="24"/>
        </w:rPr>
        <w:t xml:space="preserve">  </w:t>
      </w:r>
      <w:r w:rsidR="005F4314">
        <w:rPr>
          <w:rFonts w:ascii="Times New Roman" w:hAnsi="Times New Roman" w:cs="Times New Roman"/>
          <w:sz w:val="24"/>
          <w:szCs w:val="24"/>
        </w:rPr>
        <w:t xml:space="preserve">    </w:t>
      </w:r>
      <w:r w:rsidR="00BE3EF1">
        <w:rPr>
          <w:rFonts w:ascii="Times New Roman" w:hAnsi="Times New Roman" w:cs="Times New Roman"/>
          <w:sz w:val="24"/>
          <w:szCs w:val="24"/>
        </w:rPr>
        <w:t xml:space="preserve">   </w:t>
      </w:r>
      <w:r w:rsidR="00B3086E">
        <w:rPr>
          <w:rFonts w:ascii="Times New Roman" w:hAnsi="Times New Roman" w:cs="Times New Roman"/>
          <w:sz w:val="24"/>
          <w:szCs w:val="24"/>
        </w:rPr>
        <w:t xml:space="preserve">  </w:t>
      </w:r>
      <w:r w:rsidR="00F53F64">
        <w:rPr>
          <w:rFonts w:ascii="Times New Roman" w:hAnsi="Times New Roman" w:cs="Times New Roman"/>
          <w:sz w:val="24"/>
          <w:szCs w:val="24"/>
        </w:rPr>
        <w:t xml:space="preserve">  </w:t>
      </w:r>
      <w:r w:rsidR="00EA708D">
        <w:rPr>
          <w:rFonts w:ascii="Times New Roman" w:hAnsi="Times New Roman" w:cs="Times New Roman"/>
          <w:sz w:val="24"/>
          <w:szCs w:val="24"/>
        </w:rPr>
        <w:t xml:space="preserve"> </w:t>
      </w:r>
    </w:p>
    <w:sectPr w:rsidR="004E095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8C" w:rsidRDefault="0012738C" w:rsidP="00E241FE">
      <w:pPr>
        <w:spacing w:after="0"/>
      </w:pPr>
      <w:r>
        <w:separator/>
      </w:r>
    </w:p>
  </w:endnote>
  <w:endnote w:type="continuationSeparator" w:id="0">
    <w:p w:rsidR="0012738C" w:rsidRDefault="0012738C" w:rsidP="00E24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10137"/>
      <w:docPartObj>
        <w:docPartGallery w:val="Page Numbers (Bottom of Page)"/>
        <w:docPartUnique/>
      </w:docPartObj>
    </w:sdtPr>
    <w:sdtEndPr>
      <w:rPr>
        <w:noProof/>
      </w:rPr>
    </w:sdtEndPr>
    <w:sdtContent>
      <w:p w:rsidR="00A659B0" w:rsidRDefault="00A659B0">
        <w:pPr>
          <w:pStyle w:val="Footer"/>
          <w:jc w:val="center"/>
        </w:pPr>
        <w:r>
          <w:fldChar w:fldCharType="begin"/>
        </w:r>
        <w:r>
          <w:instrText xml:space="preserve"> PAGE   \* MERGEFORMAT </w:instrText>
        </w:r>
        <w:r>
          <w:fldChar w:fldCharType="separate"/>
        </w:r>
        <w:r w:rsidR="00A54EC5">
          <w:rPr>
            <w:noProof/>
          </w:rPr>
          <w:t>1</w:t>
        </w:r>
        <w:r>
          <w:rPr>
            <w:noProof/>
          </w:rPr>
          <w:fldChar w:fldCharType="end"/>
        </w:r>
      </w:p>
    </w:sdtContent>
  </w:sdt>
  <w:p w:rsidR="00A659B0" w:rsidRDefault="00A6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8C" w:rsidRDefault="0012738C" w:rsidP="00E241FE">
      <w:pPr>
        <w:spacing w:after="0"/>
      </w:pPr>
      <w:r>
        <w:separator/>
      </w:r>
    </w:p>
  </w:footnote>
  <w:footnote w:type="continuationSeparator" w:id="0">
    <w:p w:rsidR="0012738C" w:rsidRDefault="0012738C" w:rsidP="00E241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5FB"/>
    <w:multiLevelType w:val="hybridMultilevel"/>
    <w:tmpl w:val="5642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9CD"/>
    <w:multiLevelType w:val="hybridMultilevel"/>
    <w:tmpl w:val="24D4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76BC"/>
    <w:multiLevelType w:val="hybridMultilevel"/>
    <w:tmpl w:val="B9E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93073"/>
    <w:multiLevelType w:val="hybridMultilevel"/>
    <w:tmpl w:val="C92C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D43E9"/>
    <w:multiLevelType w:val="hybridMultilevel"/>
    <w:tmpl w:val="64D2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71B22"/>
    <w:multiLevelType w:val="hybridMultilevel"/>
    <w:tmpl w:val="79D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5C"/>
    <w:rsid w:val="00001F9B"/>
    <w:rsid w:val="0000321A"/>
    <w:rsid w:val="000121DB"/>
    <w:rsid w:val="00035C39"/>
    <w:rsid w:val="00046481"/>
    <w:rsid w:val="00047095"/>
    <w:rsid w:val="0005238A"/>
    <w:rsid w:val="00066DDB"/>
    <w:rsid w:val="00075383"/>
    <w:rsid w:val="000852CE"/>
    <w:rsid w:val="000866D1"/>
    <w:rsid w:val="000A5ACD"/>
    <w:rsid w:val="000A78DF"/>
    <w:rsid w:val="000B30EF"/>
    <w:rsid w:val="000C09C6"/>
    <w:rsid w:val="000C13B9"/>
    <w:rsid w:val="000C2958"/>
    <w:rsid w:val="000C30C7"/>
    <w:rsid w:val="000E34DF"/>
    <w:rsid w:val="000F056B"/>
    <w:rsid w:val="000F343F"/>
    <w:rsid w:val="000F3AE6"/>
    <w:rsid w:val="001046C4"/>
    <w:rsid w:val="00110D90"/>
    <w:rsid w:val="001115B1"/>
    <w:rsid w:val="001132EB"/>
    <w:rsid w:val="0011753A"/>
    <w:rsid w:val="00123283"/>
    <w:rsid w:val="0012738C"/>
    <w:rsid w:val="00127D72"/>
    <w:rsid w:val="001320D8"/>
    <w:rsid w:val="00134B6D"/>
    <w:rsid w:val="00146DC8"/>
    <w:rsid w:val="00162AE3"/>
    <w:rsid w:val="0017418F"/>
    <w:rsid w:val="0019285A"/>
    <w:rsid w:val="001931B7"/>
    <w:rsid w:val="001A04B9"/>
    <w:rsid w:val="001C059D"/>
    <w:rsid w:val="001D35CA"/>
    <w:rsid w:val="001D3BBB"/>
    <w:rsid w:val="001E2A04"/>
    <w:rsid w:val="001E6173"/>
    <w:rsid w:val="001F58B3"/>
    <w:rsid w:val="00213D32"/>
    <w:rsid w:val="00220FEB"/>
    <w:rsid w:val="002413A4"/>
    <w:rsid w:val="00242223"/>
    <w:rsid w:val="00253BD9"/>
    <w:rsid w:val="002765E1"/>
    <w:rsid w:val="00284510"/>
    <w:rsid w:val="002A0F26"/>
    <w:rsid w:val="002C1F42"/>
    <w:rsid w:val="002C6AF9"/>
    <w:rsid w:val="002E4613"/>
    <w:rsid w:val="002E6237"/>
    <w:rsid w:val="002E70C7"/>
    <w:rsid w:val="00304C8B"/>
    <w:rsid w:val="00322F5A"/>
    <w:rsid w:val="00330724"/>
    <w:rsid w:val="003340BF"/>
    <w:rsid w:val="00350294"/>
    <w:rsid w:val="003511BC"/>
    <w:rsid w:val="003521AC"/>
    <w:rsid w:val="00365126"/>
    <w:rsid w:val="00391585"/>
    <w:rsid w:val="00392DBF"/>
    <w:rsid w:val="00395138"/>
    <w:rsid w:val="003A5BB2"/>
    <w:rsid w:val="003B3103"/>
    <w:rsid w:val="003C61D4"/>
    <w:rsid w:val="003E38E0"/>
    <w:rsid w:val="003E7D6A"/>
    <w:rsid w:val="00400CAF"/>
    <w:rsid w:val="004079E2"/>
    <w:rsid w:val="00407D12"/>
    <w:rsid w:val="004144F2"/>
    <w:rsid w:val="00421C6D"/>
    <w:rsid w:val="00426BA8"/>
    <w:rsid w:val="00432622"/>
    <w:rsid w:val="00450C9C"/>
    <w:rsid w:val="00451D95"/>
    <w:rsid w:val="004551AF"/>
    <w:rsid w:val="00465781"/>
    <w:rsid w:val="00482AF7"/>
    <w:rsid w:val="00485258"/>
    <w:rsid w:val="00486DFB"/>
    <w:rsid w:val="0049720B"/>
    <w:rsid w:val="004A255F"/>
    <w:rsid w:val="004C29A6"/>
    <w:rsid w:val="004C2AF7"/>
    <w:rsid w:val="004D24C8"/>
    <w:rsid w:val="004E095C"/>
    <w:rsid w:val="004E7051"/>
    <w:rsid w:val="004F33C3"/>
    <w:rsid w:val="00503E57"/>
    <w:rsid w:val="00516B89"/>
    <w:rsid w:val="0052099F"/>
    <w:rsid w:val="00532F58"/>
    <w:rsid w:val="005368AE"/>
    <w:rsid w:val="00543B01"/>
    <w:rsid w:val="00597101"/>
    <w:rsid w:val="005A159E"/>
    <w:rsid w:val="005A318E"/>
    <w:rsid w:val="005A6D11"/>
    <w:rsid w:val="005A6EFE"/>
    <w:rsid w:val="005B22B1"/>
    <w:rsid w:val="005B6229"/>
    <w:rsid w:val="005C32F8"/>
    <w:rsid w:val="005C41FF"/>
    <w:rsid w:val="005E6719"/>
    <w:rsid w:val="005F3B9A"/>
    <w:rsid w:val="005F4314"/>
    <w:rsid w:val="005F676C"/>
    <w:rsid w:val="00602CE2"/>
    <w:rsid w:val="00622A9A"/>
    <w:rsid w:val="006323DD"/>
    <w:rsid w:val="00636944"/>
    <w:rsid w:val="00636F43"/>
    <w:rsid w:val="006533B4"/>
    <w:rsid w:val="0066247E"/>
    <w:rsid w:val="00665FB0"/>
    <w:rsid w:val="006713E4"/>
    <w:rsid w:val="00676F23"/>
    <w:rsid w:val="006909BC"/>
    <w:rsid w:val="00690E4F"/>
    <w:rsid w:val="006A75C6"/>
    <w:rsid w:val="006B0CD7"/>
    <w:rsid w:val="006B2394"/>
    <w:rsid w:val="006C2AD0"/>
    <w:rsid w:val="006D13F7"/>
    <w:rsid w:val="006E3C81"/>
    <w:rsid w:val="006E3CCC"/>
    <w:rsid w:val="006F6143"/>
    <w:rsid w:val="0073089C"/>
    <w:rsid w:val="00747874"/>
    <w:rsid w:val="00750A9A"/>
    <w:rsid w:val="00772885"/>
    <w:rsid w:val="00775725"/>
    <w:rsid w:val="00793A37"/>
    <w:rsid w:val="007A1953"/>
    <w:rsid w:val="007A672E"/>
    <w:rsid w:val="007A7D0F"/>
    <w:rsid w:val="007B021D"/>
    <w:rsid w:val="007B2C47"/>
    <w:rsid w:val="007C6278"/>
    <w:rsid w:val="007D15CC"/>
    <w:rsid w:val="007D1696"/>
    <w:rsid w:val="007D1FE5"/>
    <w:rsid w:val="00801376"/>
    <w:rsid w:val="0080254B"/>
    <w:rsid w:val="00804CC2"/>
    <w:rsid w:val="00814A8E"/>
    <w:rsid w:val="008268EC"/>
    <w:rsid w:val="0082785E"/>
    <w:rsid w:val="00846DF8"/>
    <w:rsid w:val="00847D31"/>
    <w:rsid w:val="00855682"/>
    <w:rsid w:val="00870C35"/>
    <w:rsid w:val="00883E79"/>
    <w:rsid w:val="00892896"/>
    <w:rsid w:val="008B6276"/>
    <w:rsid w:val="008C5038"/>
    <w:rsid w:val="008E0EE5"/>
    <w:rsid w:val="00901C3A"/>
    <w:rsid w:val="009035D0"/>
    <w:rsid w:val="0090644B"/>
    <w:rsid w:val="00913F20"/>
    <w:rsid w:val="00917801"/>
    <w:rsid w:val="00922BA9"/>
    <w:rsid w:val="00923C8C"/>
    <w:rsid w:val="00947A2E"/>
    <w:rsid w:val="00953DD8"/>
    <w:rsid w:val="009649FF"/>
    <w:rsid w:val="00964E3B"/>
    <w:rsid w:val="0096736D"/>
    <w:rsid w:val="00980A76"/>
    <w:rsid w:val="009A037A"/>
    <w:rsid w:val="009A3BFF"/>
    <w:rsid w:val="009A6798"/>
    <w:rsid w:val="009C29D2"/>
    <w:rsid w:val="009C7B6B"/>
    <w:rsid w:val="009D13C9"/>
    <w:rsid w:val="009F3D7C"/>
    <w:rsid w:val="009F688D"/>
    <w:rsid w:val="00A0388E"/>
    <w:rsid w:val="00A17EBD"/>
    <w:rsid w:val="00A54EC5"/>
    <w:rsid w:val="00A56E14"/>
    <w:rsid w:val="00A61DAB"/>
    <w:rsid w:val="00A62A4F"/>
    <w:rsid w:val="00A659B0"/>
    <w:rsid w:val="00A67148"/>
    <w:rsid w:val="00A90808"/>
    <w:rsid w:val="00A97C78"/>
    <w:rsid w:val="00AD2C34"/>
    <w:rsid w:val="00AD39ED"/>
    <w:rsid w:val="00AF5876"/>
    <w:rsid w:val="00B25990"/>
    <w:rsid w:val="00B3086E"/>
    <w:rsid w:val="00B309A3"/>
    <w:rsid w:val="00B42A4B"/>
    <w:rsid w:val="00B46AD8"/>
    <w:rsid w:val="00B51476"/>
    <w:rsid w:val="00B54A76"/>
    <w:rsid w:val="00B604CD"/>
    <w:rsid w:val="00B76EE4"/>
    <w:rsid w:val="00B83F13"/>
    <w:rsid w:val="00B84967"/>
    <w:rsid w:val="00B944F0"/>
    <w:rsid w:val="00BA35A4"/>
    <w:rsid w:val="00BA4752"/>
    <w:rsid w:val="00BA7298"/>
    <w:rsid w:val="00BA7893"/>
    <w:rsid w:val="00BB0DC7"/>
    <w:rsid w:val="00BB5C9B"/>
    <w:rsid w:val="00BB728C"/>
    <w:rsid w:val="00BC0AF5"/>
    <w:rsid w:val="00BC6388"/>
    <w:rsid w:val="00BD16CC"/>
    <w:rsid w:val="00BE3EF1"/>
    <w:rsid w:val="00BF21DE"/>
    <w:rsid w:val="00C03528"/>
    <w:rsid w:val="00C16C9F"/>
    <w:rsid w:val="00C23AE7"/>
    <w:rsid w:val="00C34877"/>
    <w:rsid w:val="00C4499D"/>
    <w:rsid w:val="00C54930"/>
    <w:rsid w:val="00C83A06"/>
    <w:rsid w:val="00CA1A2A"/>
    <w:rsid w:val="00CA1D3B"/>
    <w:rsid w:val="00CA38F6"/>
    <w:rsid w:val="00CB4281"/>
    <w:rsid w:val="00CC0EE3"/>
    <w:rsid w:val="00CC3169"/>
    <w:rsid w:val="00CC3C34"/>
    <w:rsid w:val="00CD33F0"/>
    <w:rsid w:val="00CF0824"/>
    <w:rsid w:val="00D42B04"/>
    <w:rsid w:val="00D44E85"/>
    <w:rsid w:val="00D65D13"/>
    <w:rsid w:val="00DB043C"/>
    <w:rsid w:val="00DC5B24"/>
    <w:rsid w:val="00DE52F9"/>
    <w:rsid w:val="00DF04CE"/>
    <w:rsid w:val="00E16FE2"/>
    <w:rsid w:val="00E23E52"/>
    <w:rsid w:val="00E241FE"/>
    <w:rsid w:val="00E2636A"/>
    <w:rsid w:val="00E36CD8"/>
    <w:rsid w:val="00E446D6"/>
    <w:rsid w:val="00E57836"/>
    <w:rsid w:val="00E83513"/>
    <w:rsid w:val="00E907C0"/>
    <w:rsid w:val="00E92B2E"/>
    <w:rsid w:val="00E96ABD"/>
    <w:rsid w:val="00EA708D"/>
    <w:rsid w:val="00ED69A2"/>
    <w:rsid w:val="00EE30E4"/>
    <w:rsid w:val="00EF33A7"/>
    <w:rsid w:val="00F121C3"/>
    <w:rsid w:val="00F2165E"/>
    <w:rsid w:val="00F219A1"/>
    <w:rsid w:val="00F50848"/>
    <w:rsid w:val="00F53F64"/>
    <w:rsid w:val="00F85D3F"/>
    <w:rsid w:val="00F86F47"/>
    <w:rsid w:val="00FB2141"/>
    <w:rsid w:val="00FE1764"/>
    <w:rsid w:val="00FE46E6"/>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5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5C"/>
    <w:pPr>
      <w:tabs>
        <w:tab w:val="center" w:pos="4680"/>
        <w:tab w:val="right" w:pos="9360"/>
      </w:tabs>
      <w:spacing w:after="0"/>
    </w:pPr>
  </w:style>
  <w:style w:type="character" w:customStyle="1" w:styleId="HeaderChar">
    <w:name w:val="Header Char"/>
    <w:basedOn w:val="DefaultParagraphFont"/>
    <w:link w:val="Header"/>
    <w:uiPriority w:val="99"/>
    <w:rsid w:val="004E095C"/>
  </w:style>
  <w:style w:type="paragraph" w:styleId="Footer">
    <w:name w:val="footer"/>
    <w:basedOn w:val="Normal"/>
    <w:link w:val="FooterChar"/>
    <w:uiPriority w:val="99"/>
    <w:unhideWhenUsed/>
    <w:rsid w:val="004E095C"/>
    <w:pPr>
      <w:tabs>
        <w:tab w:val="center" w:pos="4680"/>
        <w:tab w:val="right" w:pos="9360"/>
      </w:tabs>
      <w:spacing w:after="0"/>
    </w:pPr>
  </w:style>
  <w:style w:type="character" w:customStyle="1" w:styleId="FooterChar">
    <w:name w:val="Footer Char"/>
    <w:basedOn w:val="DefaultParagraphFont"/>
    <w:link w:val="Footer"/>
    <w:uiPriority w:val="99"/>
    <w:rsid w:val="004E095C"/>
  </w:style>
  <w:style w:type="paragraph" w:styleId="BalloonText">
    <w:name w:val="Balloon Text"/>
    <w:basedOn w:val="Normal"/>
    <w:link w:val="BalloonTextChar"/>
    <w:uiPriority w:val="99"/>
    <w:semiHidden/>
    <w:unhideWhenUsed/>
    <w:rsid w:val="004E0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5C"/>
    <w:rPr>
      <w:rFonts w:ascii="Tahoma" w:hAnsi="Tahoma" w:cs="Tahoma"/>
      <w:sz w:val="16"/>
      <w:szCs w:val="16"/>
    </w:rPr>
  </w:style>
  <w:style w:type="paragraph" w:styleId="ListParagraph">
    <w:name w:val="List Paragraph"/>
    <w:basedOn w:val="Normal"/>
    <w:uiPriority w:val="34"/>
    <w:qFormat/>
    <w:rsid w:val="004E095C"/>
    <w:pPr>
      <w:ind w:left="720"/>
      <w:contextualSpacing/>
    </w:pPr>
  </w:style>
  <w:style w:type="paragraph" w:styleId="EndnoteText">
    <w:name w:val="endnote text"/>
    <w:basedOn w:val="Normal"/>
    <w:link w:val="EndnoteTextChar"/>
    <w:uiPriority w:val="99"/>
    <w:unhideWhenUsed/>
    <w:rsid w:val="004E095C"/>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E095C"/>
    <w:rPr>
      <w:rFonts w:ascii="Times New Roman" w:eastAsia="Times New Roman" w:hAnsi="Times New Roman" w:cs="Times New Roman"/>
      <w:sz w:val="20"/>
      <w:szCs w:val="20"/>
    </w:rPr>
  </w:style>
  <w:style w:type="character" w:styleId="EndnoteReference">
    <w:name w:val="endnote reference"/>
    <w:uiPriority w:val="99"/>
    <w:semiHidden/>
    <w:unhideWhenUsed/>
    <w:rsid w:val="004E095C"/>
    <w:rPr>
      <w:vertAlign w:val="superscript"/>
    </w:rPr>
  </w:style>
  <w:style w:type="character" w:styleId="FootnoteReference">
    <w:name w:val="footnote reference"/>
    <w:uiPriority w:val="99"/>
    <w:semiHidden/>
    <w:unhideWhenUsed/>
    <w:rsid w:val="004E095C"/>
    <w:rPr>
      <w:vertAlign w:val="superscript"/>
    </w:rPr>
  </w:style>
  <w:style w:type="paragraph" w:styleId="PlainText">
    <w:name w:val="Plain Text"/>
    <w:basedOn w:val="Normal"/>
    <w:link w:val="PlainTextChar"/>
    <w:rsid w:val="004E095C"/>
    <w:pPr>
      <w:overflowPunct w:val="0"/>
      <w:autoSpaceDE w:val="0"/>
      <w:autoSpaceDN w:val="0"/>
      <w:adjustRightInd w:val="0"/>
      <w:spacing w:after="0"/>
      <w:textAlignment w:val="baseline"/>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E095C"/>
    <w:rPr>
      <w:rFonts w:ascii="Courier New" w:eastAsia="SimSun" w:hAnsi="Courier New" w:cs="Courier New"/>
      <w:sz w:val="20"/>
      <w:szCs w:val="20"/>
      <w:lang w:eastAsia="zh-CN"/>
    </w:rPr>
  </w:style>
  <w:style w:type="character" w:styleId="Hyperlink">
    <w:name w:val="Hyperlink"/>
    <w:rsid w:val="004E095C"/>
    <w:rPr>
      <w:color w:val="0000FF"/>
      <w:u w:val="single"/>
    </w:rPr>
  </w:style>
  <w:style w:type="paragraph" w:styleId="FootnoteText">
    <w:name w:val="footnote text"/>
    <w:aliases w:val="Footnote Text Quote"/>
    <w:basedOn w:val="Normal"/>
    <w:link w:val="FootnoteTextChar"/>
    <w:uiPriority w:val="99"/>
    <w:semiHidden/>
    <w:unhideWhenUsed/>
    <w:rsid w:val="004E095C"/>
    <w:pPr>
      <w:spacing w:after="0"/>
    </w:pPr>
    <w:rPr>
      <w:rFonts w:ascii="Times New Roman" w:eastAsia="Times New Roman" w:hAnsi="Times New Roman" w:cs="Times New Roman"/>
      <w:sz w:val="20"/>
      <w:szCs w:val="20"/>
    </w:rPr>
  </w:style>
  <w:style w:type="character" w:customStyle="1" w:styleId="FootnoteTextChar">
    <w:name w:val="Footnote Text Char"/>
    <w:aliases w:val="Footnote Text Quote Char"/>
    <w:basedOn w:val="DefaultParagraphFont"/>
    <w:link w:val="FootnoteText"/>
    <w:uiPriority w:val="99"/>
    <w:semiHidden/>
    <w:rsid w:val="004E095C"/>
    <w:rPr>
      <w:rFonts w:ascii="Times New Roman" w:eastAsia="Times New Roman" w:hAnsi="Times New Roman" w:cs="Times New Roman"/>
      <w:sz w:val="20"/>
      <w:szCs w:val="20"/>
    </w:rPr>
  </w:style>
  <w:style w:type="paragraph" w:styleId="BodyText2">
    <w:name w:val="Body Text 2"/>
    <w:basedOn w:val="Normal"/>
    <w:link w:val="BodyText2Char"/>
    <w:rsid w:val="004E095C"/>
    <w:pPr>
      <w:widowControl w:val="0"/>
      <w:overflowPunct w:val="0"/>
      <w:autoSpaceDE w:val="0"/>
      <w:autoSpaceDN w:val="0"/>
      <w:adjustRightInd w:val="0"/>
      <w:spacing w:after="0"/>
      <w:ind w:firstLine="720"/>
      <w:textAlignment w:val="baseline"/>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rsid w:val="004E095C"/>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5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5C"/>
    <w:pPr>
      <w:tabs>
        <w:tab w:val="center" w:pos="4680"/>
        <w:tab w:val="right" w:pos="9360"/>
      </w:tabs>
      <w:spacing w:after="0"/>
    </w:pPr>
  </w:style>
  <w:style w:type="character" w:customStyle="1" w:styleId="HeaderChar">
    <w:name w:val="Header Char"/>
    <w:basedOn w:val="DefaultParagraphFont"/>
    <w:link w:val="Header"/>
    <w:uiPriority w:val="99"/>
    <w:rsid w:val="004E095C"/>
  </w:style>
  <w:style w:type="paragraph" w:styleId="Footer">
    <w:name w:val="footer"/>
    <w:basedOn w:val="Normal"/>
    <w:link w:val="FooterChar"/>
    <w:uiPriority w:val="99"/>
    <w:unhideWhenUsed/>
    <w:rsid w:val="004E095C"/>
    <w:pPr>
      <w:tabs>
        <w:tab w:val="center" w:pos="4680"/>
        <w:tab w:val="right" w:pos="9360"/>
      </w:tabs>
      <w:spacing w:after="0"/>
    </w:pPr>
  </w:style>
  <w:style w:type="character" w:customStyle="1" w:styleId="FooterChar">
    <w:name w:val="Footer Char"/>
    <w:basedOn w:val="DefaultParagraphFont"/>
    <w:link w:val="Footer"/>
    <w:uiPriority w:val="99"/>
    <w:rsid w:val="004E095C"/>
  </w:style>
  <w:style w:type="paragraph" w:styleId="BalloonText">
    <w:name w:val="Balloon Text"/>
    <w:basedOn w:val="Normal"/>
    <w:link w:val="BalloonTextChar"/>
    <w:uiPriority w:val="99"/>
    <w:semiHidden/>
    <w:unhideWhenUsed/>
    <w:rsid w:val="004E0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5C"/>
    <w:rPr>
      <w:rFonts w:ascii="Tahoma" w:hAnsi="Tahoma" w:cs="Tahoma"/>
      <w:sz w:val="16"/>
      <w:szCs w:val="16"/>
    </w:rPr>
  </w:style>
  <w:style w:type="paragraph" w:styleId="ListParagraph">
    <w:name w:val="List Paragraph"/>
    <w:basedOn w:val="Normal"/>
    <w:uiPriority w:val="34"/>
    <w:qFormat/>
    <w:rsid w:val="004E095C"/>
    <w:pPr>
      <w:ind w:left="720"/>
      <w:contextualSpacing/>
    </w:pPr>
  </w:style>
  <w:style w:type="paragraph" w:styleId="EndnoteText">
    <w:name w:val="endnote text"/>
    <w:basedOn w:val="Normal"/>
    <w:link w:val="EndnoteTextChar"/>
    <w:uiPriority w:val="99"/>
    <w:unhideWhenUsed/>
    <w:rsid w:val="004E095C"/>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E095C"/>
    <w:rPr>
      <w:rFonts w:ascii="Times New Roman" w:eastAsia="Times New Roman" w:hAnsi="Times New Roman" w:cs="Times New Roman"/>
      <w:sz w:val="20"/>
      <w:szCs w:val="20"/>
    </w:rPr>
  </w:style>
  <w:style w:type="character" w:styleId="EndnoteReference">
    <w:name w:val="endnote reference"/>
    <w:uiPriority w:val="99"/>
    <w:semiHidden/>
    <w:unhideWhenUsed/>
    <w:rsid w:val="004E095C"/>
    <w:rPr>
      <w:vertAlign w:val="superscript"/>
    </w:rPr>
  </w:style>
  <w:style w:type="character" w:styleId="FootnoteReference">
    <w:name w:val="footnote reference"/>
    <w:uiPriority w:val="99"/>
    <w:semiHidden/>
    <w:unhideWhenUsed/>
    <w:rsid w:val="004E095C"/>
    <w:rPr>
      <w:vertAlign w:val="superscript"/>
    </w:rPr>
  </w:style>
  <w:style w:type="paragraph" w:styleId="PlainText">
    <w:name w:val="Plain Text"/>
    <w:basedOn w:val="Normal"/>
    <w:link w:val="PlainTextChar"/>
    <w:rsid w:val="004E095C"/>
    <w:pPr>
      <w:overflowPunct w:val="0"/>
      <w:autoSpaceDE w:val="0"/>
      <w:autoSpaceDN w:val="0"/>
      <w:adjustRightInd w:val="0"/>
      <w:spacing w:after="0"/>
      <w:textAlignment w:val="baseline"/>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E095C"/>
    <w:rPr>
      <w:rFonts w:ascii="Courier New" w:eastAsia="SimSun" w:hAnsi="Courier New" w:cs="Courier New"/>
      <w:sz w:val="20"/>
      <w:szCs w:val="20"/>
      <w:lang w:eastAsia="zh-CN"/>
    </w:rPr>
  </w:style>
  <w:style w:type="character" w:styleId="Hyperlink">
    <w:name w:val="Hyperlink"/>
    <w:rsid w:val="004E095C"/>
    <w:rPr>
      <w:color w:val="0000FF"/>
      <w:u w:val="single"/>
    </w:rPr>
  </w:style>
  <w:style w:type="paragraph" w:styleId="FootnoteText">
    <w:name w:val="footnote text"/>
    <w:aliases w:val="Footnote Text Quote"/>
    <w:basedOn w:val="Normal"/>
    <w:link w:val="FootnoteTextChar"/>
    <w:uiPriority w:val="99"/>
    <w:semiHidden/>
    <w:unhideWhenUsed/>
    <w:rsid w:val="004E095C"/>
    <w:pPr>
      <w:spacing w:after="0"/>
    </w:pPr>
    <w:rPr>
      <w:rFonts w:ascii="Times New Roman" w:eastAsia="Times New Roman" w:hAnsi="Times New Roman" w:cs="Times New Roman"/>
      <w:sz w:val="20"/>
      <w:szCs w:val="20"/>
    </w:rPr>
  </w:style>
  <w:style w:type="character" w:customStyle="1" w:styleId="FootnoteTextChar">
    <w:name w:val="Footnote Text Char"/>
    <w:aliases w:val="Footnote Text Quote Char"/>
    <w:basedOn w:val="DefaultParagraphFont"/>
    <w:link w:val="FootnoteText"/>
    <w:uiPriority w:val="99"/>
    <w:semiHidden/>
    <w:rsid w:val="004E095C"/>
    <w:rPr>
      <w:rFonts w:ascii="Times New Roman" w:eastAsia="Times New Roman" w:hAnsi="Times New Roman" w:cs="Times New Roman"/>
      <w:sz w:val="20"/>
      <w:szCs w:val="20"/>
    </w:rPr>
  </w:style>
  <w:style w:type="paragraph" w:styleId="BodyText2">
    <w:name w:val="Body Text 2"/>
    <w:basedOn w:val="Normal"/>
    <w:link w:val="BodyText2Char"/>
    <w:rsid w:val="004E095C"/>
    <w:pPr>
      <w:widowControl w:val="0"/>
      <w:overflowPunct w:val="0"/>
      <w:autoSpaceDE w:val="0"/>
      <w:autoSpaceDN w:val="0"/>
      <w:adjustRightInd w:val="0"/>
      <w:spacing w:after="0"/>
      <w:ind w:firstLine="720"/>
      <w:textAlignment w:val="baseline"/>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rsid w:val="004E095C"/>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legitimacyreview.com" TargetMode="External"/><Relationship Id="rId13" Type="http://schemas.openxmlformats.org/officeDocument/2006/relationships/hyperlink" Target="http://www.militarylegitimacyrevie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litarylegitimacyrevie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itarylegitimacyrevie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itarylegitimacyreview.com" TargetMode="External"/><Relationship Id="rId4" Type="http://schemas.openxmlformats.org/officeDocument/2006/relationships/settings" Target="settings.xml"/><Relationship Id="rId9" Type="http://schemas.openxmlformats.org/officeDocument/2006/relationships/hyperlink" Target="http://www.acommonwo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9604</Words>
  <Characters>54743</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dc:creator>
  <cp:lastModifiedBy>Bailey White</cp:lastModifiedBy>
  <cp:revision>2</cp:revision>
  <cp:lastPrinted>2013-03-11T12:51:00Z</cp:lastPrinted>
  <dcterms:created xsi:type="dcterms:W3CDTF">2013-03-28T20:11:00Z</dcterms:created>
  <dcterms:modified xsi:type="dcterms:W3CDTF">2013-03-28T20:11:00Z</dcterms:modified>
</cp:coreProperties>
</file>